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A2" w:rsidRDefault="00B10BA2" w:rsidP="008540AC">
      <w:pPr>
        <w:spacing w:after="0" w:line="240" w:lineRule="auto"/>
        <w:jc w:val="center"/>
        <w:rPr>
          <w:rFonts w:asciiTheme="minorHAnsi" w:hAnsiTheme="minorHAnsi" w:cs="Arial"/>
          <w:sz w:val="28"/>
          <w:szCs w:val="28"/>
          <w:u w:val="single"/>
        </w:rPr>
      </w:pPr>
    </w:p>
    <w:p w:rsidR="00B10BA2" w:rsidRDefault="00B10BA2" w:rsidP="008540AC">
      <w:pPr>
        <w:spacing w:after="0" w:line="240" w:lineRule="auto"/>
        <w:jc w:val="center"/>
        <w:rPr>
          <w:rFonts w:asciiTheme="minorHAnsi" w:hAnsiTheme="minorHAnsi" w:cs="Arial"/>
          <w:sz w:val="28"/>
          <w:szCs w:val="28"/>
          <w:u w:val="single"/>
        </w:rPr>
      </w:pPr>
      <w:r>
        <w:rPr>
          <w:rFonts w:asciiTheme="minorHAnsi" w:hAnsiTheme="minorHAnsi" w:cs="Arial"/>
          <w:noProof/>
          <w:sz w:val="28"/>
          <w:szCs w:val="28"/>
          <w:u w:val="single"/>
          <w:lang w:val="en-IE" w:eastAsia="en-IE"/>
        </w:rPr>
        <w:drawing>
          <wp:inline distT="0" distB="0" distL="0" distR="0">
            <wp:extent cx="1695450" cy="942975"/>
            <wp:effectExtent l="19050" t="0" r="0" b="0"/>
            <wp:docPr id="2" name="Picture 1" descr="L:\Niall\hiv_ireland_log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iall\hiv_ireland_logo-03.jpg"/>
                    <pic:cNvPicPr>
                      <a:picLocks noChangeAspect="1" noChangeArrowheads="1"/>
                    </pic:cNvPicPr>
                  </pic:nvPicPr>
                  <pic:blipFill>
                    <a:blip r:embed="rId5" cstate="print"/>
                    <a:srcRect/>
                    <a:stretch>
                      <a:fillRect/>
                    </a:stretch>
                  </pic:blipFill>
                  <pic:spPr bwMode="auto">
                    <a:xfrm>
                      <a:off x="0" y="0"/>
                      <a:ext cx="1695450" cy="942975"/>
                    </a:xfrm>
                    <a:prstGeom prst="rect">
                      <a:avLst/>
                    </a:prstGeom>
                    <a:noFill/>
                    <a:ln w="9525">
                      <a:noFill/>
                      <a:miter lim="800000"/>
                      <a:headEnd/>
                      <a:tailEnd/>
                    </a:ln>
                  </pic:spPr>
                </pic:pic>
              </a:graphicData>
            </a:graphic>
          </wp:inline>
        </w:drawing>
      </w:r>
    </w:p>
    <w:p w:rsidR="00B10BA2" w:rsidRDefault="00B10BA2" w:rsidP="008540AC">
      <w:pPr>
        <w:spacing w:after="0" w:line="240" w:lineRule="auto"/>
        <w:jc w:val="center"/>
        <w:rPr>
          <w:rFonts w:asciiTheme="minorHAnsi" w:hAnsiTheme="minorHAnsi" w:cs="Arial"/>
          <w:sz w:val="28"/>
          <w:szCs w:val="28"/>
          <w:u w:val="single"/>
        </w:rPr>
      </w:pPr>
    </w:p>
    <w:p w:rsidR="008540AC" w:rsidRPr="00AB444C" w:rsidRDefault="00AB444C" w:rsidP="008540AC">
      <w:pPr>
        <w:spacing w:after="0" w:line="240" w:lineRule="auto"/>
        <w:jc w:val="center"/>
        <w:rPr>
          <w:rFonts w:asciiTheme="minorHAnsi" w:hAnsiTheme="minorHAnsi" w:cs="Arial"/>
          <w:b/>
          <w:sz w:val="32"/>
          <w:szCs w:val="32"/>
        </w:rPr>
      </w:pPr>
      <w:r w:rsidRPr="00AB444C">
        <w:rPr>
          <w:rFonts w:asciiTheme="minorHAnsi" w:hAnsiTheme="minorHAnsi" w:cs="Arial"/>
          <w:b/>
          <w:sz w:val="32"/>
          <w:szCs w:val="32"/>
        </w:rPr>
        <w:t>“</w:t>
      </w:r>
      <w:r w:rsidRPr="00AB444C">
        <w:rPr>
          <w:rFonts w:asciiTheme="minorHAnsi" w:hAnsiTheme="minorHAnsi"/>
          <w:b/>
          <w:sz w:val="32"/>
          <w:szCs w:val="32"/>
        </w:rPr>
        <w:t>National Survey on HIV in Ireland</w:t>
      </w:r>
      <w:r w:rsidR="008540AC" w:rsidRPr="00AB444C">
        <w:rPr>
          <w:rFonts w:asciiTheme="minorHAnsi" w:hAnsiTheme="minorHAnsi" w:cs="Arial"/>
          <w:b/>
          <w:sz w:val="32"/>
          <w:szCs w:val="32"/>
        </w:rPr>
        <w:t>”</w:t>
      </w:r>
    </w:p>
    <w:p w:rsidR="008540AC" w:rsidRPr="004E3E09" w:rsidRDefault="008540AC" w:rsidP="008540AC">
      <w:pPr>
        <w:spacing w:after="0" w:line="240" w:lineRule="auto"/>
        <w:rPr>
          <w:rFonts w:asciiTheme="minorHAnsi" w:hAnsiTheme="minorHAnsi" w:cs="Arial"/>
          <w:b/>
        </w:rPr>
      </w:pPr>
    </w:p>
    <w:p w:rsidR="008540AC" w:rsidRPr="004E3E09" w:rsidRDefault="00AB444C" w:rsidP="008540AC">
      <w:pPr>
        <w:spacing w:after="0" w:line="240" w:lineRule="auto"/>
        <w:jc w:val="both"/>
        <w:rPr>
          <w:rFonts w:asciiTheme="minorHAnsi" w:hAnsiTheme="minorHAnsi" w:cs="Arial"/>
          <w:b/>
        </w:rPr>
      </w:pPr>
      <w:r w:rsidRPr="004E3E09">
        <w:rPr>
          <w:rFonts w:asciiTheme="minorHAnsi" w:hAnsiTheme="minorHAnsi" w:cs="Arial"/>
          <w:b/>
        </w:rPr>
        <w:t>About HIV Ireland</w:t>
      </w:r>
      <w:r w:rsidR="007051BF" w:rsidRPr="004E3E09">
        <w:rPr>
          <w:rFonts w:asciiTheme="minorHAnsi" w:hAnsiTheme="minorHAnsi" w:cs="Arial"/>
          <w:b/>
        </w:rPr>
        <w:t xml:space="preserve"> and our w</w:t>
      </w:r>
      <w:r w:rsidR="008540AC" w:rsidRPr="004E3E09">
        <w:rPr>
          <w:rFonts w:asciiTheme="minorHAnsi" w:hAnsiTheme="minorHAnsi" w:cs="Arial"/>
          <w:b/>
        </w:rPr>
        <w:t>ork</w:t>
      </w:r>
    </w:p>
    <w:p w:rsidR="00AB444C" w:rsidRPr="004E3E09" w:rsidRDefault="00AB444C" w:rsidP="00AB444C">
      <w:pPr>
        <w:spacing w:line="240" w:lineRule="auto"/>
        <w:jc w:val="both"/>
        <w:rPr>
          <w:rFonts w:asciiTheme="minorHAnsi" w:hAnsiTheme="minorHAnsi" w:cs="Arial"/>
          <w:color w:val="000000"/>
        </w:rPr>
      </w:pPr>
      <w:r w:rsidRPr="004E3E09">
        <w:rPr>
          <w:rFonts w:asciiTheme="minorHAnsi" w:hAnsiTheme="minorHAnsi" w:cs="Arial"/>
          <w:color w:val="000000"/>
        </w:rPr>
        <w:t>HIV Ireland</w:t>
      </w:r>
      <w:r w:rsidR="00377073" w:rsidRPr="004E3E09">
        <w:rPr>
          <w:rFonts w:asciiTheme="minorHAnsi" w:hAnsiTheme="minorHAnsi" w:cs="Arial"/>
          <w:color w:val="000000"/>
        </w:rPr>
        <w:t xml:space="preserve"> (HIVI)</w:t>
      </w:r>
      <w:r w:rsidRPr="004E3E09">
        <w:rPr>
          <w:rFonts w:asciiTheme="minorHAnsi" w:hAnsiTheme="minorHAnsi" w:cs="Arial"/>
          <w:color w:val="000000"/>
        </w:rPr>
        <w:t xml:space="preserve"> is a registered charity operating at local, National and European level. The principal aim of the organisation is to improve, through a range of support services, conditions for people living with HIV and Hepatitis, their families and their caregivers while further promoting sexual health in the general population.</w:t>
      </w:r>
    </w:p>
    <w:p w:rsidR="00AB444C" w:rsidRPr="004E3E09" w:rsidRDefault="00AB444C" w:rsidP="00AB444C">
      <w:pPr>
        <w:spacing w:line="240" w:lineRule="auto"/>
        <w:jc w:val="both"/>
        <w:rPr>
          <w:rFonts w:asciiTheme="minorHAnsi" w:hAnsiTheme="minorHAnsi" w:cs="Arial"/>
          <w:color w:val="000000"/>
        </w:rPr>
      </w:pPr>
      <w:r w:rsidRPr="004E3E09">
        <w:rPr>
          <w:rFonts w:asciiTheme="minorHAnsi" w:hAnsiTheme="minorHAnsi" w:cs="Arial"/>
          <w:color w:val="000000"/>
        </w:rPr>
        <w:t>Our mission and vision is to contribute towards a significant reduction in the incidence and prevalence of HIV in Ireland and towards the realisation of an AIDS-free generation by advocating for individuals living with HIV, preventing new HIV infections and combating HIV-related stigma and discrimination.</w:t>
      </w:r>
    </w:p>
    <w:p w:rsidR="00AB444C" w:rsidRPr="004E3E09" w:rsidRDefault="00AB444C" w:rsidP="00AB444C">
      <w:pPr>
        <w:pStyle w:val="CommentText"/>
        <w:jc w:val="both"/>
        <w:rPr>
          <w:rFonts w:cs="Arial"/>
          <w:sz w:val="22"/>
          <w:szCs w:val="22"/>
        </w:rPr>
      </w:pPr>
      <w:r w:rsidRPr="004E3E09">
        <w:rPr>
          <w:rFonts w:cs="Arial"/>
          <w:color w:val="000000"/>
          <w:sz w:val="22"/>
          <w:szCs w:val="22"/>
        </w:rPr>
        <w:t xml:space="preserve">Since 1987 HIV Ireland (formerly Dublin AIDS Alliance) has been pioneering services in sexual health education and promotion, and has consistently engaged in lobbying and campaigning in the promotion of human rights. Our approach broadly reflects a harm minimisation model which emphasises practical rather than idealised goals.  For more information visit </w:t>
      </w:r>
      <w:hyperlink r:id="rId6" w:history="1">
        <w:r w:rsidRPr="004E3E09">
          <w:rPr>
            <w:rStyle w:val="Hyperlink"/>
            <w:rFonts w:cs="Arial"/>
            <w:sz w:val="22"/>
            <w:szCs w:val="22"/>
          </w:rPr>
          <w:t>www.hivireland.ie</w:t>
        </w:r>
      </w:hyperlink>
      <w:r w:rsidR="00DD3DC0">
        <w:t xml:space="preserve"> </w:t>
      </w:r>
      <w:r w:rsidR="00DD3DC0" w:rsidRPr="00DD3DC0">
        <w:t>.</w:t>
      </w:r>
      <w:r w:rsidRPr="004E3E09">
        <w:rPr>
          <w:rFonts w:cs="Arial"/>
          <w:color w:val="000000"/>
          <w:sz w:val="22"/>
          <w:szCs w:val="22"/>
        </w:rPr>
        <w:t xml:space="preserve"> </w:t>
      </w:r>
    </w:p>
    <w:p w:rsidR="008540AC" w:rsidRPr="004E3E09" w:rsidRDefault="008540AC" w:rsidP="008540AC">
      <w:pPr>
        <w:spacing w:after="0" w:line="240" w:lineRule="auto"/>
        <w:contextualSpacing/>
        <w:jc w:val="both"/>
        <w:rPr>
          <w:rFonts w:asciiTheme="minorHAnsi" w:hAnsiTheme="minorHAnsi" w:cs="Arial"/>
          <w:b/>
        </w:rPr>
      </w:pPr>
      <w:r w:rsidRPr="004E3E09">
        <w:rPr>
          <w:rFonts w:asciiTheme="minorHAnsi" w:hAnsiTheme="minorHAnsi" w:cs="Arial"/>
          <w:b/>
        </w:rPr>
        <w:t>Context</w:t>
      </w:r>
    </w:p>
    <w:p w:rsidR="00AB444C" w:rsidRPr="004E3E09" w:rsidRDefault="00AB444C" w:rsidP="00AB444C">
      <w:pPr>
        <w:spacing w:line="240" w:lineRule="auto"/>
        <w:rPr>
          <w:rFonts w:asciiTheme="minorHAnsi" w:hAnsiTheme="minorHAnsi"/>
        </w:rPr>
      </w:pPr>
      <w:r w:rsidRPr="004E3E09">
        <w:rPr>
          <w:rFonts w:asciiTheme="minorHAnsi" w:hAnsiTheme="minorHAnsi" w:cs="Arial"/>
        </w:rPr>
        <w:t xml:space="preserve">HIVI </w:t>
      </w:r>
      <w:r w:rsidR="008540AC" w:rsidRPr="004E3E09">
        <w:rPr>
          <w:rFonts w:asciiTheme="minorHAnsi" w:hAnsiTheme="minorHAnsi" w:cs="Arial"/>
        </w:rPr>
        <w:t>has secured fundin</w:t>
      </w:r>
      <w:r w:rsidRPr="004E3E09">
        <w:rPr>
          <w:rFonts w:asciiTheme="minorHAnsi" w:hAnsiTheme="minorHAnsi" w:cs="Arial"/>
        </w:rPr>
        <w:t xml:space="preserve">g from Janssen to </w:t>
      </w:r>
      <w:r w:rsidRPr="004E3E09">
        <w:rPr>
          <w:rFonts w:asciiTheme="minorHAnsi" w:hAnsiTheme="minorHAnsi"/>
        </w:rPr>
        <w:t>undertake a National Survey on HIV in Ireland covering two broad areas:</w:t>
      </w:r>
    </w:p>
    <w:p w:rsidR="00C42923" w:rsidRPr="00C42923" w:rsidRDefault="00AB444C" w:rsidP="00AB444C">
      <w:pPr>
        <w:pStyle w:val="ListParagraph"/>
        <w:widowControl w:val="0"/>
        <w:numPr>
          <w:ilvl w:val="0"/>
          <w:numId w:val="5"/>
        </w:numPr>
        <w:autoSpaceDE w:val="0"/>
        <w:autoSpaceDN w:val="0"/>
        <w:adjustRightInd w:val="0"/>
        <w:spacing w:after="240" w:line="240" w:lineRule="auto"/>
        <w:contextualSpacing w:val="0"/>
        <w:jc w:val="both"/>
        <w:outlineLvl w:val="0"/>
        <w:rPr>
          <w:rFonts w:asciiTheme="minorHAnsi" w:hAnsiTheme="minorHAnsi" w:cs="Arial"/>
        </w:rPr>
      </w:pPr>
      <w:r w:rsidRPr="004E3E09">
        <w:rPr>
          <w:rFonts w:asciiTheme="minorHAnsi" w:hAnsiTheme="minorHAnsi"/>
        </w:rPr>
        <w:t xml:space="preserve">The individual experiences of people living with HIV in Ireland </w:t>
      </w:r>
      <w:r w:rsidR="00C42923">
        <w:rPr>
          <w:rFonts w:asciiTheme="minorHAnsi" w:hAnsiTheme="minorHAnsi"/>
        </w:rPr>
        <w:t xml:space="preserve">of stigma and discrimination, </w:t>
      </w:r>
      <w:r w:rsidRPr="004E3E09">
        <w:rPr>
          <w:rFonts w:asciiTheme="minorHAnsi" w:hAnsiTheme="minorHAnsi"/>
        </w:rPr>
        <w:t xml:space="preserve"> especially within the context of</w:t>
      </w:r>
      <w:r w:rsidR="00C42923">
        <w:rPr>
          <w:rFonts w:asciiTheme="minorHAnsi" w:hAnsiTheme="minorHAnsi"/>
        </w:rPr>
        <w:t>:</w:t>
      </w:r>
    </w:p>
    <w:p w:rsidR="00C42923" w:rsidRPr="00C42923" w:rsidRDefault="00C42923" w:rsidP="00C42923">
      <w:pPr>
        <w:pStyle w:val="ListParagraph"/>
        <w:widowControl w:val="0"/>
        <w:numPr>
          <w:ilvl w:val="0"/>
          <w:numId w:val="7"/>
        </w:numPr>
        <w:autoSpaceDE w:val="0"/>
        <w:autoSpaceDN w:val="0"/>
        <w:adjustRightInd w:val="0"/>
        <w:spacing w:after="240" w:line="240" w:lineRule="auto"/>
        <w:contextualSpacing w:val="0"/>
        <w:jc w:val="both"/>
        <w:outlineLvl w:val="0"/>
        <w:rPr>
          <w:rFonts w:asciiTheme="minorHAnsi" w:hAnsiTheme="minorHAnsi" w:cs="Arial"/>
        </w:rPr>
      </w:pPr>
      <w:r>
        <w:rPr>
          <w:rFonts w:asciiTheme="minorHAnsi" w:hAnsiTheme="minorHAnsi" w:cs="Arial"/>
        </w:rPr>
        <w:t>Personal relationships (friends, family and partners)</w:t>
      </w:r>
    </w:p>
    <w:p w:rsidR="00C42923" w:rsidRPr="00C42923" w:rsidRDefault="00C42923" w:rsidP="00C42923">
      <w:pPr>
        <w:pStyle w:val="ListParagraph"/>
        <w:widowControl w:val="0"/>
        <w:numPr>
          <w:ilvl w:val="0"/>
          <w:numId w:val="7"/>
        </w:numPr>
        <w:autoSpaceDE w:val="0"/>
        <w:autoSpaceDN w:val="0"/>
        <w:adjustRightInd w:val="0"/>
        <w:spacing w:after="240" w:line="240" w:lineRule="auto"/>
        <w:contextualSpacing w:val="0"/>
        <w:jc w:val="both"/>
        <w:outlineLvl w:val="0"/>
        <w:rPr>
          <w:rFonts w:asciiTheme="minorHAnsi" w:hAnsiTheme="minorHAnsi" w:cs="Arial"/>
        </w:rPr>
      </w:pPr>
      <w:r>
        <w:rPr>
          <w:rFonts w:asciiTheme="minorHAnsi" w:hAnsiTheme="minorHAnsi"/>
        </w:rPr>
        <w:t>H</w:t>
      </w:r>
      <w:r w:rsidR="00AB444C" w:rsidRPr="004E3E09">
        <w:rPr>
          <w:rFonts w:asciiTheme="minorHAnsi" w:hAnsiTheme="minorHAnsi"/>
        </w:rPr>
        <w:t>ealth</w:t>
      </w:r>
    </w:p>
    <w:p w:rsidR="00C42923" w:rsidRPr="00C42923" w:rsidRDefault="00C42923" w:rsidP="00C42923">
      <w:pPr>
        <w:pStyle w:val="ListParagraph"/>
        <w:widowControl w:val="0"/>
        <w:numPr>
          <w:ilvl w:val="0"/>
          <w:numId w:val="7"/>
        </w:numPr>
        <w:autoSpaceDE w:val="0"/>
        <w:autoSpaceDN w:val="0"/>
        <w:adjustRightInd w:val="0"/>
        <w:spacing w:after="240" w:line="240" w:lineRule="auto"/>
        <w:contextualSpacing w:val="0"/>
        <w:jc w:val="both"/>
        <w:outlineLvl w:val="0"/>
        <w:rPr>
          <w:rFonts w:asciiTheme="minorHAnsi" w:hAnsiTheme="minorHAnsi" w:cs="Arial"/>
        </w:rPr>
      </w:pPr>
      <w:r>
        <w:rPr>
          <w:rFonts w:asciiTheme="minorHAnsi" w:hAnsiTheme="minorHAnsi"/>
        </w:rPr>
        <w:t>E</w:t>
      </w:r>
      <w:r w:rsidR="00AB444C" w:rsidRPr="004E3E09">
        <w:rPr>
          <w:rFonts w:asciiTheme="minorHAnsi" w:hAnsiTheme="minorHAnsi"/>
        </w:rPr>
        <w:t>mployment</w:t>
      </w:r>
      <w:r>
        <w:rPr>
          <w:rFonts w:asciiTheme="minorHAnsi" w:hAnsiTheme="minorHAnsi"/>
        </w:rPr>
        <w:t xml:space="preserve"> &amp; E</w:t>
      </w:r>
      <w:r w:rsidR="00AB444C" w:rsidRPr="004E3E09">
        <w:rPr>
          <w:rFonts w:asciiTheme="minorHAnsi" w:hAnsiTheme="minorHAnsi"/>
        </w:rPr>
        <w:t>duc</w:t>
      </w:r>
      <w:r>
        <w:rPr>
          <w:rFonts w:asciiTheme="minorHAnsi" w:hAnsiTheme="minorHAnsi"/>
        </w:rPr>
        <w:t>ation</w:t>
      </w:r>
    </w:p>
    <w:p w:rsidR="00AB444C" w:rsidRPr="004E3E09" w:rsidRDefault="00C42923" w:rsidP="00C42923">
      <w:pPr>
        <w:pStyle w:val="ListParagraph"/>
        <w:widowControl w:val="0"/>
        <w:numPr>
          <w:ilvl w:val="0"/>
          <w:numId w:val="7"/>
        </w:numPr>
        <w:autoSpaceDE w:val="0"/>
        <w:autoSpaceDN w:val="0"/>
        <w:adjustRightInd w:val="0"/>
        <w:spacing w:after="240" w:line="240" w:lineRule="auto"/>
        <w:contextualSpacing w:val="0"/>
        <w:jc w:val="both"/>
        <w:outlineLvl w:val="0"/>
        <w:rPr>
          <w:rFonts w:asciiTheme="minorHAnsi" w:hAnsiTheme="minorHAnsi" w:cs="Arial"/>
        </w:rPr>
      </w:pPr>
      <w:r>
        <w:rPr>
          <w:rFonts w:asciiTheme="minorHAnsi" w:hAnsiTheme="minorHAnsi"/>
        </w:rPr>
        <w:t xml:space="preserve">Welfare Services </w:t>
      </w:r>
    </w:p>
    <w:p w:rsidR="008540AC" w:rsidRPr="004E3E09" w:rsidRDefault="00AB444C" w:rsidP="00AB444C">
      <w:pPr>
        <w:pStyle w:val="ListParagraph"/>
        <w:widowControl w:val="0"/>
        <w:numPr>
          <w:ilvl w:val="0"/>
          <w:numId w:val="5"/>
        </w:numPr>
        <w:autoSpaceDE w:val="0"/>
        <w:autoSpaceDN w:val="0"/>
        <w:adjustRightInd w:val="0"/>
        <w:spacing w:after="240" w:line="240" w:lineRule="auto"/>
        <w:contextualSpacing w:val="0"/>
        <w:jc w:val="both"/>
        <w:outlineLvl w:val="0"/>
        <w:rPr>
          <w:rFonts w:asciiTheme="minorHAnsi" w:hAnsiTheme="minorHAnsi" w:cs="Arial"/>
        </w:rPr>
      </w:pPr>
      <w:r w:rsidRPr="004E3E09">
        <w:rPr>
          <w:rFonts w:asciiTheme="minorHAnsi" w:hAnsiTheme="minorHAnsi"/>
        </w:rPr>
        <w:t>The level of awareness, knowledge and understanding of HIV amongst the general public, with a particular emphasis on the general public’s attitude towards HIV and people living with HIV</w:t>
      </w:r>
      <w:r w:rsidR="00DD3DC0">
        <w:rPr>
          <w:rFonts w:asciiTheme="minorHAnsi" w:hAnsiTheme="minorHAnsi"/>
        </w:rPr>
        <w:t>.</w:t>
      </w:r>
      <w:r w:rsidRPr="004E3E09">
        <w:rPr>
          <w:rFonts w:asciiTheme="minorHAnsi" w:hAnsiTheme="minorHAnsi"/>
        </w:rPr>
        <w:t xml:space="preserve">  </w:t>
      </w:r>
    </w:p>
    <w:p w:rsidR="00130A93" w:rsidRPr="00130A93" w:rsidRDefault="00377073" w:rsidP="00DD3DC0">
      <w:pPr>
        <w:pStyle w:val="ListParagraph"/>
        <w:spacing w:after="0" w:line="240" w:lineRule="auto"/>
        <w:ind w:left="360"/>
        <w:contextualSpacing w:val="0"/>
      </w:pPr>
      <w:r w:rsidRPr="004E3E09">
        <w:rPr>
          <w:rFonts w:asciiTheme="minorHAnsi" w:hAnsiTheme="minorHAnsi"/>
        </w:rPr>
        <w:t xml:space="preserve">With newly diagnosed HIV figures increasing within Ireland (www.hpsc.ie), HIV Ireland believes it is imperative we gain greater knowledge and understanding of how HIV is currently impacting on </w:t>
      </w:r>
      <w:r w:rsidR="00B857D5" w:rsidRPr="004E3E09">
        <w:rPr>
          <w:rFonts w:asciiTheme="minorHAnsi" w:hAnsiTheme="minorHAnsi"/>
        </w:rPr>
        <w:t xml:space="preserve">the lives of </w:t>
      </w:r>
      <w:r w:rsidRPr="004E3E09">
        <w:rPr>
          <w:rFonts w:asciiTheme="minorHAnsi" w:hAnsiTheme="minorHAnsi"/>
        </w:rPr>
        <w:t>people liv</w:t>
      </w:r>
      <w:r w:rsidR="00B857D5" w:rsidRPr="004E3E09">
        <w:rPr>
          <w:rFonts w:asciiTheme="minorHAnsi" w:hAnsiTheme="minorHAnsi"/>
        </w:rPr>
        <w:t>ing with HIV</w:t>
      </w:r>
      <w:r w:rsidRPr="004E3E09">
        <w:rPr>
          <w:rFonts w:asciiTheme="minorHAnsi" w:hAnsiTheme="minorHAnsi"/>
        </w:rPr>
        <w:t xml:space="preserve"> and how HIV is understood and viewed by the general public.</w:t>
      </w:r>
    </w:p>
    <w:p w:rsidR="00130A93" w:rsidRPr="00130A93" w:rsidRDefault="00130A93" w:rsidP="00130A93">
      <w:pPr>
        <w:pStyle w:val="ListParagraph"/>
        <w:spacing w:after="0" w:line="240" w:lineRule="auto"/>
        <w:ind w:left="360"/>
        <w:contextualSpacing w:val="0"/>
      </w:pPr>
    </w:p>
    <w:p w:rsidR="00130A93" w:rsidRDefault="00130A93" w:rsidP="00DD3DC0">
      <w:pPr>
        <w:pStyle w:val="ListParagraph"/>
        <w:spacing w:after="0" w:line="240" w:lineRule="auto"/>
        <w:ind w:left="360"/>
        <w:contextualSpacing w:val="0"/>
      </w:pPr>
      <w:r>
        <w:t>In conducting this particular survey, for comparative purposes, HIV Ireland would expect consideration</w:t>
      </w:r>
      <w:r w:rsidR="00DD3DC0">
        <w:t xml:space="preserve"> </w:t>
      </w:r>
      <w:r>
        <w:t>to be given to previous research, e.g. the 2007 Stamp Out Stigma campaign in Ireland and the 2014 study of Public Knowledge and Attitudes of HIV in the UK.</w:t>
      </w:r>
    </w:p>
    <w:p w:rsidR="008540AC" w:rsidRPr="004E3E09" w:rsidRDefault="008540AC" w:rsidP="008540AC">
      <w:pPr>
        <w:spacing w:after="0" w:line="240" w:lineRule="auto"/>
        <w:contextualSpacing/>
        <w:jc w:val="both"/>
        <w:rPr>
          <w:rFonts w:asciiTheme="minorHAnsi" w:hAnsiTheme="minorHAnsi" w:cs="Arial"/>
          <w:b/>
        </w:rPr>
      </w:pPr>
      <w:r w:rsidRPr="004E3E09">
        <w:rPr>
          <w:rFonts w:asciiTheme="minorHAnsi" w:hAnsiTheme="minorHAnsi" w:cs="Arial"/>
          <w:b/>
        </w:rPr>
        <w:lastRenderedPageBreak/>
        <w:t>Require</w:t>
      </w:r>
      <w:r w:rsidR="00130A93">
        <w:rPr>
          <w:rFonts w:asciiTheme="minorHAnsi" w:hAnsiTheme="minorHAnsi" w:cs="Arial"/>
          <w:b/>
        </w:rPr>
        <w:t>d Expertise</w:t>
      </w:r>
    </w:p>
    <w:p w:rsidR="008540AC" w:rsidRPr="004E3E09" w:rsidRDefault="00A80376" w:rsidP="00A80376">
      <w:pPr>
        <w:pStyle w:val="ListParagraph"/>
        <w:numPr>
          <w:ilvl w:val="0"/>
          <w:numId w:val="3"/>
        </w:numPr>
        <w:spacing w:after="0" w:line="240" w:lineRule="auto"/>
        <w:jc w:val="both"/>
        <w:rPr>
          <w:rFonts w:asciiTheme="minorHAnsi" w:hAnsiTheme="minorHAnsi" w:cs="Arial"/>
        </w:rPr>
      </w:pPr>
      <w:r>
        <w:rPr>
          <w:rFonts w:asciiTheme="minorHAnsi" w:hAnsiTheme="minorHAnsi" w:cs="Arial"/>
        </w:rPr>
        <w:t>Exp</w:t>
      </w:r>
      <w:r w:rsidR="00B857D5" w:rsidRPr="004E3E09">
        <w:rPr>
          <w:rFonts w:asciiTheme="minorHAnsi" w:hAnsiTheme="minorHAnsi" w:cs="Arial"/>
        </w:rPr>
        <w:t>e</w:t>
      </w:r>
      <w:r>
        <w:rPr>
          <w:rFonts w:asciiTheme="minorHAnsi" w:hAnsiTheme="minorHAnsi" w:cs="Arial"/>
        </w:rPr>
        <w:t xml:space="preserve">rience of research in </w:t>
      </w:r>
      <w:r w:rsidR="00DD3DC0">
        <w:rPr>
          <w:rFonts w:asciiTheme="minorHAnsi" w:hAnsiTheme="minorHAnsi" w:cs="Arial"/>
        </w:rPr>
        <w:t xml:space="preserve">the </w:t>
      </w:r>
      <w:r>
        <w:rPr>
          <w:rFonts w:asciiTheme="minorHAnsi" w:hAnsiTheme="minorHAnsi" w:cs="Arial"/>
        </w:rPr>
        <w:t>social science</w:t>
      </w:r>
      <w:r w:rsidR="00DD3DC0">
        <w:rPr>
          <w:rFonts w:asciiTheme="minorHAnsi" w:hAnsiTheme="minorHAnsi" w:cs="Arial"/>
        </w:rPr>
        <w:t>s</w:t>
      </w:r>
      <w:r>
        <w:rPr>
          <w:rFonts w:asciiTheme="minorHAnsi" w:hAnsiTheme="minorHAnsi" w:cs="Arial"/>
        </w:rPr>
        <w:t xml:space="preserve"> (e.g. health promotion, psychology, sociology,</w:t>
      </w:r>
      <w:r w:rsidR="00DD3DC0">
        <w:rPr>
          <w:rFonts w:asciiTheme="minorHAnsi" w:hAnsiTheme="minorHAnsi" w:cs="Arial"/>
        </w:rPr>
        <w:t xml:space="preserve"> social policy</w:t>
      </w:r>
      <w:r>
        <w:rPr>
          <w:rFonts w:asciiTheme="minorHAnsi" w:hAnsiTheme="minorHAnsi" w:cs="Arial"/>
        </w:rPr>
        <w:t>)</w:t>
      </w:r>
      <w:r w:rsidR="00DD3DC0">
        <w:rPr>
          <w:rFonts w:asciiTheme="minorHAnsi" w:hAnsiTheme="minorHAnsi" w:cs="Arial"/>
        </w:rPr>
        <w:t>.</w:t>
      </w:r>
    </w:p>
    <w:p w:rsidR="008540AC" w:rsidRDefault="008540AC" w:rsidP="008540AC">
      <w:pPr>
        <w:pStyle w:val="ListParagraph"/>
        <w:numPr>
          <w:ilvl w:val="0"/>
          <w:numId w:val="3"/>
        </w:numPr>
        <w:spacing w:after="0" w:line="240" w:lineRule="auto"/>
        <w:jc w:val="both"/>
        <w:rPr>
          <w:rFonts w:asciiTheme="minorHAnsi" w:hAnsiTheme="minorHAnsi" w:cs="Arial"/>
        </w:rPr>
      </w:pPr>
      <w:r w:rsidRPr="004E3E09">
        <w:rPr>
          <w:rFonts w:asciiTheme="minorHAnsi" w:hAnsiTheme="minorHAnsi" w:cs="Arial"/>
        </w:rPr>
        <w:t xml:space="preserve">Experience </w:t>
      </w:r>
      <w:r w:rsidR="00A80376">
        <w:rPr>
          <w:rFonts w:asciiTheme="minorHAnsi" w:hAnsiTheme="minorHAnsi" w:cs="Arial"/>
        </w:rPr>
        <w:t>of conducting quantitative research including national representative work</w:t>
      </w:r>
      <w:r w:rsidR="00DD3DC0">
        <w:rPr>
          <w:rFonts w:asciiTheme="minorHAnsi" w:hAnsiTheme="minorHAnsi" w:cs="Arial"/>
        </w:rPr>
        <w:t>.</w:t>
      </w:r>
    </w:p>
    <w:p w:rsidR="00DD3DC0" w:rsidRPr="004E3E09" w:rsidRDefault="00DD3DC0" w:rsidP="008540AC">
      <w:pPr>
        <w:pStyle w:val="ListParagraph"/>
        <w:numPr>
          <w:ilvl w:val="0"/>
          <w:numId w:val="3"/>
        </w:numPr>
        <w:spacing w:after="0" w:line="240" w:lineRule="auto"/>
        <w:jc w:val="both"/>
        <w:rPr>
          <w:rFonts w:asciiTheme="minorHAnsi" w:hAnsiTheme="minorHAnsi" w:cs="Arial"/>
        </w:rPr>
      </w:pPr>
      <w:r>
        <w:rPr>
          <w:rFonts w:asciiTheme="minorHAnsi" w:hAnsiTheme="minorHAnsi" w:cs="Arial"/>
        </w:rPr>
        <w:t>Expertise in data analysis using statistical software (e.g. SPSS).</w:t>
      </w:r>
    </w:p>
    <w:p w:rsidR="008540AC" w:rsidRPr="004E3E09" w:rsidRDefault="008540AC" w:rsidP="008540AC">
      <w:pPr>
        <w:pStyle w:val="ListParagraph"/>
        <w:numPr>
          <w:ilvl w:val="0"/>
          <w:numId w:val="3"/>
        </w:numPr>
        <w:spacing w:after="0" w:line="240" w:lineRule="auto"/>
        <w:jc w:val="both"/>
        <w:rPr>
          <w:rFonts w:asciiTheme="minorHAnsi" w:hAnsiTheme="minorHAnsi" w:cs="Arial"/>
        </w:rPr>
      </w:pPr>
      <w:r w:rsidRPr="004E3E09">
        <w:rPr>
          <w:rFonts w:asciiTheme="minorHAnsi" w:hAnsiTheme="minorHAnsi" w:cs="Arial"/>
        </w:rPr>
        <w:t>Ability to liaise with key sta</w:t>
      </w:r>
      <w:r w:rsidR="00377073" w:rsidRPr="004E3E09">
        <w:rPr>
          <w:rFonts w:asciiTheme="minorHAnsi" w:hAnsiTheme="minorHAnsi" w:cs="Arial"/>
        </w:rPr>
        <w:t>keholders</w:t>
      </w:r>
      <w:r w:rsidR="00DD3DC0">
        <w:rPr>
          <w:rFonts w:asciiTheme="minorHAnsi" w:hAnsiTheme="minorHAnsi" w:cs="Arial"/>
        </w:rPr>
        <w:t>.</w:t>
      </w:r>
    </w:p>
    <w:p w:rsidR="008540AC" w:rsidRPr="004E3E09" w:rsidRDefault="008540AC" w:rsidP="008540AC">
      <w:pPr>
        <w:pStyle w:val="ListParagraph"/>
        <w:numPr>
          <w:ilvl w:val="0"/>
          <w:numId w:val="3"/>
        </w:numPr>
        <w:spacing w:after="0" w:line="240" w:lineRule="auto"/>
        <w:jc w:val="both"/>
        <w:rPr>
          <w:rFonts w:asciiTheme="minorHAnsi" w:hAnsiTheme="minorHAnsi" w:cs="Arial"/>
        </w:rPr>
      </w:pPr>
      <w:r w:rsidRPr="004E3E09">
        <w:rPr>
          <w:rFonts w:asciiTheme="minorHAnsi" w:hAnsiTheme="minorHAnsi" w:cs="Arial"/>
        </w:rPr>
        <w:t>Experience in producing high quality r</w:t>
      </w:r>
      <w:r w:rsidR="00B857D5" w:rsidRPr="004E3E09">
        <w:rPr>
          <w:rFonts w:asciiTheme="minorHAnsi" w:hAnsiTheme="minorHAnsi" w:cs="Arial"/>
        </w:rPr>
        <w:t>esearch to publication standard</w:t>
      </w:r>
      <w:r w:rsidR="00DD3DC0">
        <w:rPr>
          <w:rFonts w:asciiTheme="minorHAnsi" w:hAnsiTheme="minorHAnsi" w:cs="Arial"/>
        </w:rPr>
        <w:t>.</w:t>
      </w:r>
    </w:p>
    <w:p w:rsidR="00377073" w:rsidRPr="00A80376" w:rsidRDefault="008540AC" w:rsidP="00A80376">
      <w:pPr>
        <w:pStyle w:val="ListParagraph"/>
        <w:numPr>
          <w:ilvl w:val="0"/>
          <w:numId w:val="3"/>
        </w:numPr>
        <w:spacing w:after="0" w:line="240" w:lineRule="auto"/>
        <w:jc w:val="both"/>
        <w:rPr>
          <w:rFonts w:asciiTheme="minorHAnsi" w:hAnsiTheme="minorHAnsi" w:cs="Arial"/>
          <w:b/>
        </w:rPr>
      </w:pPr>
      <w:r w:rsidRPr="004E3E09">
        <w:rPr>
          <w:rFonts w:asciiTheme="minorHAnsi" w:hAnsiTheme="minorHAnsi" w:cs="Arial"/>
        </w:rPr>
        <w:t>Exceptional attention to detail and ability to adhere to budgetary and deadline requirements</w:t>
      </w:r>
      <w:r w:rsidR="00DD3DC0">
        <w:rPr>
          <w:rFonts w:asciiTheme="minorHAnsi" w:hAnsiTheme="minorHAnsi" w:cs="Arial"/>
        </w:rPr>
        <w:t>.</w:t>
      </w:r>
    </w:p>
    <w:p w:rsidR="00A80376" w:rsidRPr="00A80376" w:rsidRDefault="00A80376" w:rsidP="00A80376">
      <w:pPr>
        <w:pStyle w:val="ListParagraph"/>
        <w:numPr>
          <w:ilvl w:val="0"/>
          <w:numId w:val="3"/>
        </w:numPr>
        <w:spacing w:after="0" w:line="240" w:lineRule="auto"/>
        <w:jc w:val="both"/>
        <w:rPr>
          <w:rFonts w:asciiTheme="minorHAnsi" w:hAnsiTheme="minorHAnsi" w:cs="Arial"/>
          <w:b/>
        </w:rPr>
      </w:pPr>
      <w:r>
        <w:rPr>
          <w:rFonts w:asciiTheme="minorHAnsi" w:hAnsiTheme="minorHAnsi" w:cs="Arial"/>
        </w:rPr>
        <w:t>Experience of working with vulnerable groups and an understanding of the sensitivities that can arise when doing so</w:t>
      </w:r>
      <w:r w:rsidR="00DD3DC0">
        <w:rPr>
          <w:rFonts w:asciiTheme="minorHAnsi" w:hAnsiTheme="minorHAnsi" w:cs="Arial"/>
        </w:rPr>
        <w:t>.</w:t>
      </w:r>
    </w:p>
    <w:p w:rsidR="00A80376" w:rsidRPr="004E3E09" w:rsidRDefault="00A80376" w:rsidP="00A80376">
      <w:pPr>
        <w:pStyle w:val="ListParagraph"/>
        <w:spacing w:after="0" w:line="240" w:lineRule="auto"/>
        <w:jc w:val="both"/>
        <w:rPr>
          <w:rFonts w:asciiTheme="minorHAnsi" w:hAnsiTheme="minorHAnsi" w:cs="Arial"/>
          <w:b/>
        </w:rPr>
      </w:pPr>
    </w:p>
    <w:p w:rsidR="008540AC" w:rsidRPr="004E3E09" w:rsidRDefault="008540AC" w:rsidP="008540AC">
      <w:pPr>
        <w:spacing w:after="0" w:line="240" w:lineRule="auto"/>
        <w:jc w:val="both"/>
        <w:rPr>
          <w:rFonts w:asciiTheme="minorHAnsi" w:hAnsiTheme="minorHAnsi" w:cs="Arial"/>
        </w:rPr>
      </w:pPr>
      <w:r w:rsidRPr="004E3E09">
        <w:rPr>
          <w:rFonts w:asciiTheme="minorHAnsi" w:hAnsiTheme="minorHAnsi" w:cs="Arial"/>
          <w:b/>
        </w:rPr>
        <w:t>Invitation to Tender</w:t>
      </w:r>
    </w:p>
    <w:p w:rsidR="008540AC" w:rsidRPr="004E3E09" w:rsidRDefault="00377073" w:rsidP="008540AC">
      <w:pPr>
        <w:spacing w:after="0" w:line="240" w:lineRule="auto"/>
        <w:contextualSpacing/>
        <w:rPr>
          <w:rFonts w:asciiTheme="minorHAnsi" w:hAnsiTheme="minorHAnsi" w:cs="Arial"/>
        </w:rPr>
      </w:pPr>
      <w:r w:rsidRPr="004E3E09">
        <w:rPr>
          <w:rFonts w:asciiTheme="minorHAnsi" w:hAnsiTheme="minorHAnsi" w:cs="Arial"/>
        </w:rPr>
        <w:t xml:space="preserve">HIV Ireland </w:t>
      </w:r>
      <w:r w:rsidR="008540AC" w:rsidRPr="004E3E09">
        <w:rPr>
          <w:rFonts w:asciiTheme="minorHAnsi" w:hAnsiTheme="minorHAnsi" w:cs="Arial"/>
        </w:rPr>
        <w:t xml:space="preserve">invites submissions of tenders to deliver the specific project detailed below: </w:t>
      </w:r>
      <w:r w:rsidR="008540AC" w:rsidRPr="004E3E09">
        <w:rPr>
          <w:rFonts w:asciiTheme="minorHAnsi" w:hAnsiTheme="minorHAnsi" w:cs="Arial"/>
        </w:rPr>
        <w:br/>
      </w:r>
    </w:p>
    <w:tbl>
      <w:tblPr>
        <w:tblStyle w:val="TableGrid"/>
        <w:tblW w:w="0" w:type="auto"/>
        <w:tblInd w:w="-34" w:type="dxa"/>
        <w:tblLook w:val="04A0"/>
      </w:tblPr>
      <w:tblGrid>
        <w:gridCol w:w="2127"/>
        <w:gridCol w:w="7149"/>
      </w:tblGrid>
      <w:tr w:rsidR="008540AC" w:rsidRPr="004E3E09" w:rsidTr="00171486">
        <w:tc>
          <w:tcPr>
            <w:tcW w:w="2127" w:type="dxa"/>
          </w:tcPr>
          <w:p w:rsidR="008540AC" w:rsidRPr="004E3E09" w:rsidRDefault="008540AC" w:rsidP="00171486">
            <w:pPr>
              <w:contextualSpacing/>
              <w:jc w:val="both"/>
              <w:rPr>
                <w:rFonts w:asciiTheme="minorHAnsi" w:hAnsiTheme="minorHAnsi" w:cs="Arial"/>
                <w:b/>
              </w:rPr>
            </w:pPr>
            <w:r w:rsidRPr="004E3E09">
              <w:rPr>
                <w:rFonts w:asciiTheme="minorHAnsi" w:hAnsiTheme="minorHAnsi" w:cs="Arial"/>
                <w:b/>
              </w:rPr>
              <w:t>METHODOLOGY</w:t>
            </w:r>
          </w:p>
        </w:tc>
        <w:tc>
          <w:tcPr>
            <w:tcW w:w="7149" w:type="dxa"/>
          </w:tcPr>
          <w:p w:rsidR="00551DE9" w:rsidRDefault="00551DE9" w:rsidP="00551DE9">
            <w:pPr>
              <w:pStyle w:val="ListParagraph"/>
              <w:numPr>
                <w:ilvl w:val="0"/>
                <w:numId w:val="4"/>
              </w:numPr>
              <w:jc w:val="both"/>
              <w:rPr>
                <w:rFonts w:asciiTheme="minorHAnsi" w:hAnsiTheme="minorHAnsi" w:cs="Arial"/>
              </w:rPr>
            </w:pPr>
            <w:r>
              <w:rPr>
                <w:rFonts w:asciiTheme="minorHAnsi" w:hAnsiTheme="minorHAnsi" w:cs="Arial"/>
              </w:rPr>
              <w:t>Quantitative survey data will be gathered from samples of people living with HIV, and from the general public.</w:t>
            </w:r>
          </w:p>
          <w:p w:rsidR="00551DE9" w:rsidRDefault="00551DE9" w:rsidP="00551DE9">
            <w:pPr>
              <w:pStyle w:val="ListParagraph"/>
              <w:numPr>
                <w:ilvl w:val="0"/>
                <w:numId w:val="4"/>
              </w:numPr>
              <w:jc w:val="both"/>
              <w:rPr>
                <w:rFonts w:asciiTheme="minorHAnsi" w:hAnsiTheme="minorHAnsi" w:cs="Arial"/>
              </w:rPr>
            </w:pPr>
            <w:r>
              <w:rPr>
                <w:rFonts w:asciiTheme="minorHAnsi" w:hAnsiTheme="minorHAnsi" w:cs="Arial"/>
              </w:rPr>
              <w:t>Data will be gathered using questionnaires, which will be available in both electronic and printed formats</w:t>
            </w:r>
            <w:r w:rsidR="00C54C8C">
              <w:rPr>
                <w:rFonts w:asciiTheme="minorHAnsi" w:hAnsiTheme="minorHAnsi" w:cs="Arial"/>
              </w:rPr>
              <w:t>.</w:t>
            </w:r>
          </w:p>
          <w:p w:rsidR="00551DE9" w:rsidRDefault="00551DE9" w:rsidP="00551DE9">
            <w:pPr>
              <w:pStyle w:val="ListParagraph"/>
              <w:numPr>
                <w:ilvl w:val="0"/>
                <w:numId w:val="4"/>
              </w:numPr>
              <w:jc w:val="both"/>
              <w:rPr>
                <w:rFonts w:asciiTheme="minorHAnsi" w:hAnsiTheme="minorHAnsi" w:cs="Arial"/>
              </w:rPr>
            </w:pPr>
            <w:r>
              <w:rPr>
                <w:rFonts w:asciiTheme="minorHAnsi" w:hAnsiTheme="minorHAnsi" w:cs="Arial"/>
              </w:rPr>
              <w:t>The survey will be advertised online through social media, and through appropriate organisations (e.g.</w:t>
            </w:r>
            <w:r>
              <w:rPr>
                <w:rFonts w:asciiTheme="minorHAnsi" w:hAnsiTheme="minorHAnsi" w:cs="Arial"/>
              </w:rPr>
              <w:t xml:space="preserve"> </w:t>
            </w:r>
            <w:r>
              <w:rPr>
                <w:rFonts w:asciiTheme="minorHAnsi" w:hAnsiTheme="minorHAnsi" w:cs="Arial"/>
              </w:rPr>
              <w:t>hospitals and non-governmental organisations)</w:t>
            </w:r>
            <w:r w:rsidR="00C54C8C">
              <w:rPr>
                <w:rFonts w:asciiTheme="minorHAnsi" w:hAnsiTheme="minorHAnsi" w:cs="Arial"/>
              </w:rPr>
              <w:t>.</w:t>
            </w:r>
          </w:p>
          <w:p w:rsidR="008A1356" w:rsidRPr="008A1356" w:rsidRDefault="00551DE9" w:rsidP="00551DE9">
            <w:pPr>
              <w:pStyle w:val="ListParagraph"/>
              <w:numPr>
                <w:ilvl w:val="0"/>
                <w:numId w:val="4"/>
              </w:numPr>
              <w:jc w:val="both"/>
              <w:rPr>
                <w:rFonts w:asciiTheme="minorHAnsi" w:hAnsiTheme="minorHAnsi" w:cs="Arial"/>
              </w:rPr>
            </w:pPr>
            <w:r>
              <w:rPr>
                <w:rFonts w:asciiTheme="minorHAnsi" w:hAnsiTheme="minorHAnsi" w:cs="Arial"/>
              </w:rPr>
              <w:t xml:space="preserve">Ethical approval will be obtained from a research ethics committee </w:t>
            </w:r>
            <w:r>
              <w:rPr>
                <w:rFonts w:asciiTheme="minorHAnsi" w:hAnsiTheme="minorHAnsi" w:cs="Arial"/>
              </w:rPr>
              <w:t>(HIV Ireland will work with</w:t>
            </w:r>
            <w:r>
              <w:rPr>
                <w:rFonts w:asciiTheme="minorHAnsi" w:hAnsiTheme="minorHAnsi" w:cs="Arial"/>
              </w:rPr>
              <w:t xml:space="preserve"> the successful tenderer to achieve this)</w:t>
            </w:r>
            <w:r w:rsidR="00C54C8C">
              <w:rPr>
                <w:rFonts w:asciiTheme="minorHAnsi" w:hAnsiTheme="minorHAnsi" w:cs="Arial"/>
              </w:rPr>
              <w:t>.</w:t>
            </w:r>
          </w:p>
        </w:tc>
      </w:tr>
      <w:tr w:rsidR="008540AC" w:rsidRPr="004E3E09" w:rsidTr="00171486">
        <w:tc>
          <w:tcPr>
            <w:tcW w:w="2127" w:type="dxa"/>
          </w:tcPr>
          <w:p w:rsidR="008540AC" w:rsidRPr="004E3E09" w:rsidRDefault="008540AC" w:rsidP="00171486">
            <w:pPr>
              <w:contextualSpacing/>
              <w:jc w:val="both"/>
              <w:rPr>
                <w:rFonts w:asciiTheme="minorHAnsi" w:hAnsiTheme="minorHAnsi" w:cs="Arial"/>
                <w:b/>
              </w:rPr>
            </w:pPr>
            <w:r w:rsidRPr="004E3E09">
              <w:rPr>
                <w:rFonts w:asciiTheme="minorHAnsi" w:hAnsiTheme="minorHAnsi" w:cs="Arial"/>
                <w:b/>
              </w:rPr>
              <w:t>BUDGET</w:t>
            </w:r>
          </w:p>
          <w:p w:rsidR="008540AC" w:rsidRPr="004E3E09" w:rsidRDefault="008540AC" w:rsidP="00171486">
            <w:pPr>
              <w:contextualSpacing/>
              <w:jc w:val="both"/>
              <w:rPr>
                <w:rFonts w:asciiTheme="minorHAnsi" w:hAnsiTheme="minorHAnsi" w:cs="Arial"/>
                <w:b/>
              </w:rPr>
            </w:pPr>
          </w:p>
          <w:p w:rsidR="008540AC" w:rsidRPr="004E3E09" w:rsidRDefault="008540AC" w:rsidP="00171486">
            <w:pPr>
              <w:contextualSpacing/>
              <w:jc w:val="both"/>
              <w:rPr>
                <w:rFonts w:asciiTheme="minorHAnsi" w:hAnsiTheme="minorHAnsi" w:cs="Arial"/>
                <w:b/>
              </w:rPr>
            </w:pPr>
          </w:p>
        </w:tc>
        <w:tc>
          <w:tcPr>
            <w:tcW w:w="7149" w:type="dxa"/>
          </w:tcPr>
          <w:p w:rsidR="008540AC" w:rsidRDefault="008540AC" w:rsidP="00A80376">
            <w:pPr>
              <w:contextualSpacing/>
              <w:jc w:val="both"/>
              <w:rPr>
                <w:rFonts w:asciiTheme="minorHAnsi" w:hAnsiTheme="minorHAnsi" w:cs="Arial"/>
              </w:rPr>
            </w:pPr>
            <w:r w:rsidRPr="004E3E09">
              <w:rPr>
                <w:rFonts w:asciiTheme="minorHAnsi" w:hAnsiTheme="minorHAnsi" w:cs="Arial"/>
              </w:rPr>
              <w:t xml:space="preserve">This </w:t>
            </w:r>
            <w:r w:rsidR="00226962" w:rsidRPr="004E3E09">
              <w:rPr>
                <w:rFonts w:asciiTheme="minorHAnsi" w:hAnsiTheme="minorHAnsi" w:cs="Arial"/>
              </w:rPr>
              <w:t>will be</w:t>
            </w:r>
            <w:r w:rsidRPr="004E3E09">
              <w:rPr>
                <w:rFonts w:asciiTheme="minorHAnsi" w:hAnsiTheme="minorHAnsi" w:cs="Arial"/>
              </w:rPr>
              <w:t xml:space="preserve"> a fixed price contract for services (inclusive of V.A.T., travel, subsistence, word and data processing, printing, overhead expenses, and attendance at the launch event)</w:t>
            </w:r>
            <w:r w:rsidR="00226962" w:rsidRPr="004E3E09">
              <w:rPr>
                <w:rFonts w:asciiTheme="minorHAnsi" w:hAnsiTheme="minorHAnsi" w:cs="Arial"/>
              </w:rPr>
              <w:t xml:space="preserve">. </w:t>
            </w:r>
            <w:r w:rsidR="00B857D5" w:rsidRPr="004E3E09">
              <w:rPr>
                <w:rFonts w:asciiTheme="minorHAnsi" w:hAnsiTheme="minorHAnsi" w:cs="Arial"/>
              </w:rPr>
              <w:t>Payment will</w:t>
            </w:r>
            <w:r w:rsidRPr="004E3E09">
              <w:rPr>
                <w:rFonts w:asciiTheme="minorHAnsi" w:hAnsiTheme="minorHAnsi" w:cs="Arial"/>
              </w:rPr>
              <w:t xml:space="preserve"> be phased and linked to progress</w:t>
            </w:r>
            <w:r w:rsidR="00B857D5" w:rsidRPr="004E3E09">
              <w:rPr>
                <w:rFonts w:asciiTheme="minorHAnsi" w:hAnsiTheme="minorHAnsi" w:cs="Arial"/>
              </w:rPr>
              <w:t xml:space="preserve"> </w:t>
            </w:r>
            <w:r w:rsidR="00A80376">
              <w:rPr>
                <w:rFonts w:asciiTheme="minorHAnsi" w:hAnsiTheme="minorHAnsi" w:cs="Arial"/>
              </w:rPr>
              <w:t>as follows:</w:t>
            </w:r>
          </w:p>
          <w:p w:rsidR="008A1356" w:rsidRDefault="008A1356" w:rsidP="00A80376">
            <w:pPr>
              <w:contextualSpacing/>
              <w:jc w:val="both"/>
              <w:rPr>
                <w:rFonts w:asciiTheme="minorHAnsi" w:hAnsiTheme="minorHAnsi" w:cs="Arial"/>
              </w:rPr>
            </w:pPr>
          </w:p>
          <w:p w:rsidR="00A80376" w:rsidRPr="008A1356" w:rsidRDefault="00A80376" w:rsidP="00A80376">
            <w:pPr>
              <w:contextualSpacing/>
              <w:jc w:val="both"/>
              <w:rPr>
                <w:rFonts w:asciiTheme="minorHAnsi" w:hAnsiTheme="minorHAnsi" w:cs="Arial"/>
              </w:rPr>
            </w:pPr>
            <w:r w:rsidRPr="008A1356">
              <w:rPr>
                <w:rFonts w:asciiTheme="minorHAnsi" w:hAnsiTheme="minorHAnsi" w:cs="Arial"/>
                <w:b/>
              </w:rPr>
              <w:t>Stage 1:</w:t>
            </w:r>
            <w:r w:rsidRPr="008A1356">
              <w:rPr>
                <w:rFonts w:asciiTheme="minorHAnsi" w:hAnsiTheme="minorHAnsi" w:cs="Arial"/>
              </w:rPr>
              <w:t xml:space="preserve"> 20% on awarding of tender by the steering group</w:t>
            </w:r>
            <w:r w:rsidR="00C54C8C">
              <w:rPr>
                <w:rFonts w:asciiTheme="minorHAnsi" w:hAnsiTheme="minorHAnsi" w:cs="Arial"/>
              </w:rPr>
              <w:t>.</w:t>
            </w:r>
          </w:p>
          <w:p w:rsidR="00A80376" w:rsidRPr="008A1356" w:rsidRDefault="00A80376" w:rsidP="00A80376">
            <w:pPr>
              <w:contextualSpacing/>
              <w:jc w:val="both"/>
              <w:rPr>
                <w:rFonts w:asciiTheme="minorHAnsi" w:hAnsiTheme="minorHAnsi" w:cs="Arial"/>
              </w:rPr>
            </w:pPr>
            <w:r w:rsidRPr="008A1356">
              <w:rPr>
                <w:rFonts w:asciiTheme="minorHAnsi" w:hAnsiTheme="minorHAnsi" w:cs="Arial"/>
                <w:b/>
              </w:rPr>
              <w:t>Stage 2:</w:t>
            </w:r>
            <w:r w:rsidRPr="008A1356">
              <w:rPr>
                <w:rFonts w:asciiTheme="minorHAnsi" w:hAnsiTheme="minorHAnsi" w:cs="Arial"/>
              </w:rPr>
              <w:t xml:space="preserve"> 30% on completion of data collection as agreed with steering group</w:t>
            </w:r>
            <w:r w:rsidR="00C54C8C">
              <w:rPr>
                <w:rFonts w:asciiTheme="minorHAnsi" w:hAnsiTheme="minorHAnsi" w:cs="Arial"/>
              </w:rPr>
              <w:t>.</w:t>
            </w:r>
          </w:p>
          <w:p w:rsidR="00A80376" w:rsidRPr="008A1356" w:rsidRDefault="00A80376" w:rsidP="00A80376">
            <w:pPr>
              <w:contextualSpacing/>
              <w:jc w:val="both"/>
              <w:rPr>
                <w:rFonts w:asciiTheme="minorHAnsi" w:hAnsiTheme="minorHAnsi" w:cs="Arial"/>
              </w:rPr>
            </w:pPr>
            <w:r w:rsidRPr="008A1356">
              <w:rPr>
                <w:rFonts w:asciiTheme="minorHAnsi" w:hAnsiTheme="minorHAnsi" w:cs="Arial"/>
                <w:b/>
              </w:rPr>
              <w:t>Stage 3:</w:t>
            </w:r>
            <w:r w:rsidRPr="008A1356">
              <w:rPr>
                <w:rFonts w:asciiTheme="minorHAnsi" w:hAnsiTheme="minorHAnsi" w:cs="Arial"/>
              </w:rPr>
              <w:t xml:space="preserve"> 30% on completion of data analysis as agreed with steering group</w:t>
            </w:r>
            <w:r w:rsidR="00C54C8C">
              <w:rPr>
                <w:rFonts w:asciiTheme="minorHAnsi" w:hAnsiTheme="minorHAnsi" w:cs="Arial"/>
              </w:rPr>
              <w:t>.</w:t>
            </w:r>
          </w:p>
          <w:p w:rsidR="008A1356" w:rsidRPr="004E3E09" w:rsidRDefault="00A80376" w:rsidP="003301B2">
            <w:pPr>
              <w:contextualSpacing/>
              <w:jc w:val="both"/>
              <w:rPr>
                <w:rFonts w:asciiTheme="minorHAnsi" w:hAnsiTheme="minorHAnsi" w:cs="Arial"/>
              </w:rPr>
            </w:pPr>
            <w:r w:rsidRPr="008A1356">
              <w:rPr>
                <w:rFonts w:asciiTheme="minorHAnsi" w:hAnsiTheme="minorHAnsi" w:cs="Arial"/>
                <w:b/>
              </w:rPr>
              <w:t>Stage 4:</w:t>
            </w:r>
            <w:r w:rsidRPr="008A1356">
              <w:rPr>
                <w:rFonts w:asciiTheme="minorHAnsi" w:hAnsiTheme="minorHAnsi" w:cs="Arial"/>
              </w:rPr>
              <w:t xml:space="preserve"> 20% on final publication of report as agreed with steering group</w:t>
            </w:r>
            <w:r w:rsidR="00C54C8C">
              <w:rPr>
                <w:rFonts w:asciiTheme="minorHAnsi" w:hAnsiTheme="minorHAnsi" w:cs="Arial"/>
              </w:rPr>
              <w:t>.</w:t>
            </w:r>
          </w:p>
        </w:tc>
      </w:tr>
      <w:tr w:rsidR="008540AC" w:rsidRPr="004E3E09" w:rsidTr="00171486">
        <w:tc>
          <w:tcPr>
            <w:tcW w:w="2127" w:type="dxa"/>
          </w:tcPr>
          <w:p w:rsidR="008540AC" w:rsidRPr="004E3E09" w:rsidRDefault="008540AC" w:rsidP="00171486">
            <w:pPr>
              <w:contextualSpacing/>
              <w:jc w:val="both"/>
              <w:rPr>
                <w:rFonts w:asciiTheme="minorHAnsi" w:hAnsiTheme="minorHAnsi" w:cs="Arial"/>
                <w:b/>
              </w:rPr>
            </w:pPr>
            <w:r w:rsidRPr="004E3E09">
              <w:rPr>
                <w:rFonts w:asciiTheme="minorHAnsi" w:hAnsiTheme="minorHAnsi" w:cs="Arial"/>
                <w:b/>
              </w:rPr>
              <w:t>AIMS/ OBJECTIVES</w:t>
            </w:r>
          </w:p>
        </w:tc>
        <w:tc>
          <w:tcPr>
            <w:tcW w:w="7149" w:type="dxa"/>
          </w:tcPr>
          <w:p w:rsidR="008A1356" w:rsidRDefault="008A1356" w:rsidP="00226962">
            <w:pPr>
              <w:pStyle w:val="ListParagraph"/>
              <w:numPr>
                <w:ilvl w:val="0"/>
                <w:numId w:val="9"/>
              </w:numPr>
              <w:jc w:val="both"/>
              <w:rPr>
                <w:rFonts w:asciiTheme="minorHAnsi" w:hAnsiTheme="minorHAnsi" w:cs="Arial"/>
              </w:rPr>
            </w:pPr>
            <w:r w:rsidRPr="008A1356">
              <w:rPr>
                <w:rFonts w:asciiTheme="minorHAnsi" w:hAnsiTheme="minorHAnsi" w:cs="Arial"/>
              </w:rPr>
              <w:t>I</w:t>
            </w:r>
            <w:r w:rsidR="008540AC" w:rsidRPr="008A1356">
              <w:rPr>
                <w:rFonts w:asciiTheme="minorHAnsi" w:hAnsiTheme="minorHAnsi" w:cs="Arial"/>
              </w:rPr>
              <w:t xml:space="preserve">dentify issues affecting </w:t>
            </w:r>
            <w:r w:rsidR="00226962" w:rsidRPr="008A1356">
              <w:rPr>
                <w:rFonts w:asciiTheme="minorHAnsi" w:hAnsiTheme="minorHAnsi" w:cs="Arial"/>
              </w:rPr>
              <w:t xml:space="preserve">people living with HIV in Ireland </w:t>
            </w:r>
            <w:r w:rsidRPr="008A1356">
              <w:rPr>
                <w:rFonts w:asciiTheme="minorHAnsi" w:hAnsiTheme="minorHAnsi" w:cs="Arial"/>
              </w:rPr>
              <w:t>relative to stigma and discrimination.</w:t>
            </w:r>
          </w:p>
          <w:p w:rsidR="009E1C19" w:rsidRDefault="008A1356" w:rsidP="00226962">
            <w:pPr>
              <w:pStyle w:val="ListParagraph"/>
              <w:numPr>
                <w:ilvl w:val="0"/>
                <w:numId w:val="9"/>
              </w:numPr>
              <w:jc w:val="both"/>
              <w:rPr>
                <w:rFonts w:asciiTheme="minorHAnsi" w:hAnsiTheme="minorHAnsi" w:cs="Arial"/>
              </w:rPr>
            </w:pPr>
            <w:r w:rsidRPr="008A1356">
              <w:rPr>
                <w:rFonts w:asciiTheme="minorHAnsi" w:hAnsiTheme="minorHAnsi" w:cs="Arial"/>
              </w:rPr>
              <w:t>G</w:t>
            </w:r>
            <w:r w:rsidR="00B857D5" w:rsidRPr="008A1356">
              <w:rPr>
                <w:rFonts w:asciiTheme="minorHAnsi" w:hAnsiTheme="minorHAnsi" w:cs="Arial"/>
              </w:rPr>
              <w:t>ain a better understanding of the knowledge and attitude of members of the public towards HIV and people living with HIV</w:t>
            </w:r>
            <w:r>
              <w:rPr>
                <w:rFonts w:asciiTheme="minorHAnsi" w:hAnsiTheme="minorHAnsi" w:cs="Arial"/>
              </w:rPr>
              <w:t xml:space="preserve"> in Ireland</w:t>
            </w:r>
            <w:r w:rsidR="00B857D5" w:rsidRPr="008A1356">
              <w:rPr>
                <w:rFonts w:asciiTheme="minorHAnsi" w:hAnsiTheme="minorHAnsi" w:cs="Arial"/>
              </w:rPr>
              <w:t>.</w:t>
            </w:r>
          </w:p>
          <w:p w:rsidR="008540AC" w:rsidRPr="004E3E09" w:rsidRDefault="009E1C19" w:rsidP="009E1C19">
            <w:pPr>
              <w:pStyle w:val="ListParagraph"/>
              <w:numPr>
                <w:ilvl w:val="0"/>
                <w:numId w:val="9"/>
              </w:numPr>
              <w:jc w:val="both"/>
              <w:rPr>
                <w:rFonts w:asciiTheme="minorHAnsi" w:hAnsiTheme="minorHAnsi" w:cs="Arial"/>
              </w:rPr>
            </w:pPr>
            <w:r w:rsidRPr="009E1C19">
              <w:rPr>
                <w:rFonts w:asciiTheme="minorHAnsi" w:hAnsiTheme="minorHAnsi" w:cs="Arial"/>
              </w:rPr>
              <w:t>Use the results of this survey to educate the public on issues related to HIV in Ireland</w:t>
            </w:r>
            <w:r w:rsidR="00551DE9">
              <w:rPr>
                <w:rFonts w:asciiTheme="minorHAnsi" w:hAnsiTheme="minorHAnsi" w:cs="Arial"/>
              </w:rPr>
              <w:t>.</w:t>
            </w:r>
          </w:p>
        </w:tc>
      </w:tr>
      <w:tr w:rsidR="008540AC" w:rsidRPr="004E3E09" w:rsidTr="00171486">
        <w:tc>
          <w:tcPr>
            <w:tcW w:w="2127" w:type="dxa"/>
          </w:tcPr>
          <w:p w:rsidR="008540AC" w:rsidRPr="004E3E09" w:rsidRDefault="008540AC" w:rsidP="00171486">
            <w:pPr>
              <w:contextualSpacing/>
              <w:jc w:val="both"/>
              <w:rPr>
                <w:rFonts w:asciiTheme="minorHAnsi" w:hAnsiTheme="minorHAnsi" w:cs="Arial"/>
                <w:b/>
              </w:rPr>
            </w:pPr>
            <w:r w:rsidRPr="004E3E09">
              <w:rPr>
                <w:rFonts w:asciiTheme="minorHAnsi" w:hAnsiTheme="minorHAnsi" w:cs="Arial"/>
                <w:b/>
              </w:rPr>
              <w:t>DELIVERABLES</w:t>
            </w:r>
          </w:p>
        </w:tc>
        <w:tc>
          <w:tcPr>
            <w:tcW w:w="7149" w:type="dxa"/>
          </w:tcPr>
          <w:p w:rsidR="008A1356" w:rsidRPr="004E3E09" w:rsidRDefault="008540AC" w:rsidP="00551DE9">
            <w:pPr>
              <w:jc w:val="both"/>
              <w:rPr>
                <w:rFonts w:asciiTheme="minorHAnsi" w:hAnsiTheme="minorHAnsi" w:cs="Arial"/>
              </w:rPr>
            </w:pPr>
            <w:r w:rsidRPr="004E3E09">
              <w:rPr>
                <w:rFonts w:asciiTheme="minorHAnsi" w:hAnsiTheme="minorHAnsi" w:cs="Arial"/>
              </w:rPr>
              <w:t xml:space="preserve">The key output of this project will be a </w:t>
            </w:r>
            <w:r w:rsidR="00226962" w:rsidRPr="004E3E09">
              <w:rPr>
                <w:rFonts w:asciiTheme="minorHAnsi" w:hAnsiTheme="minorHAnsi" w:cs="Arial"/>
              </w:rPr>
              <w:t xml:space="preserve">report </w:t>
            </w:r>
            <w:r w:rsidRPr="004E3E09">
              <w:rPr>
                <w:rFonts w:asciiTheme="minorHAnsi" w:hAnsiTheme="minorHAnsi" w:cs="Arial"/>
              </w:rPr>
              <w:t>for launch.</w:t>
            </w:r>
            <w:r w:rsidR="00226962" w:rsidRPr="004E3E09">
              <w:rPr>
                <w:rFonts w:asciiTheme="minorHAnsi" w:hAnsiTheme="minorHAnsi" w:cs="Arial"/>
              </w:rPr>
              <w:t xml:space="preserve"> </w:t>
            </w:r>
            <w:r w:rsidR="003301B2">
              <w:rPr>
                <w:rFonts w:asciiTheme="minorHAnsi" w:hAnsiTheme="minorHAnsi" w:cs="Arial"/>
              </w:rPr>
              <w:t>T</w:t>
            </w:r>
            <w:r w:rsidRPr="004E3E09">
              <w:rPr>
                <w:rFonts w:asciiTheme="minorHAnsi" w:hAnsiTheme="minorHAnsi" w:cs="Arial"/>
              </w:rPr>
              <w:t xml:space="preserve">he researcher </w:t>
            </w:r>
            <w:r w:rsidR="003301B2">
              <w:rPr>
                <w:rFonts w:asciiTheme="minorHAnsi" w:hAnsiTheme="minorHAnsi" w:cs="Arial"/>
              </w:rPr>
              <w:t xml:space="preserve">will be expected </w:t>
            </w:r>
            <w:r w:rsidRPr="004E3E09">
              <w:rPr>
                <w:rFonts w:asciiTheme="minorHAnsi" w:hAnsiTheme="minorHAnsi" w:cs="Arial"/>
              </w:rPr>
              <w:t>to participate in the launch event</w:t>
            </w:r>
            <w:r w:rsidR="003301B2">
              <w:rPr>
                <w:rFonts w:asciiTheme="minorHAnsi" w:hAnsiTheme="minorHAnsi" w:cs="Arial"/>
              </w:rPr>
              <w:t>.</w:t>
            </w:r>
          </w:p>
        </w:tc>
      </w:tr>
      <w:tr w:rsidR="008A1356" w:rsidRPr="004E3E09" w:rsidTr="00171486">
        <w:tc>
          <w:tcPr>
            <w:tcW w:w="2127" w:type="dxa"/>
          </w:tcPr>
          <w:p w:rsidR="008A1356" w:rsidRPr="004E3E09" w:rsidRDefault="008A1356" w:rsidP="00171486">
            <w:pPr>
              <w:contextualSpacing/>
              <w:jc w:val="both"/>
              <w:rPr>
                <w:rFonts w:asciiTheme="minorHAnsi" w:hAnsiTheme="minorHAnsi" w:cs="Arial"/>
                <w:b/>
              </w:rPr>
            </w:pPr>
            <w:r>
              <w:rPr>
                <w:rFonts w:asciiTheme="minorHAnsi" w:hAnsiTheme="minorHAnsi" w:cs="Arial"/>
                <w:b/>
              </w:rPr>
              <w:t>STEERING GROUP</w:t>
            </w:r>
          </w:p>
        </w:tc>
        <w:tc>
          <w:tcPr>
            <w:tcW w:w="7149" w:type="dxa"/>
          </w:tcPr>
          <w:p w:rsidR="008A1356" w:rsidRPr="004E3E09" w:rsidRDefault="008A1356" w:rsidP="003301B2">
            <w:pPr>
              <w:jc w:val="both"/>
              <w:rPr>
                <w:rFonts w:asciiTheme="minorHAnsi" w:hAnsiTheme="minorHAnsi" w:cs="Arial"/>
              </w:rPr>
            </w:pPr>
            <w:r>
              <w:rPr>
                <w:rFonts w:asciiTheme="minorHAnsi" w:hAnsiTheme="minorHAnsi" w:cs="Arial"/>
              </w:rPr>
              <w:t>The successful researcher will be supported by a steering group consisting of HIV Ireland staff members and people working independent</w:t>
            </w:r>
            <w:r w:rsidR="00551DE9">
              <w:rPr>
                <w:rFonts w:asciiTheme="minorHAnsi" w:hAnsiTheme="minorHAnsi" w:cs="Arial"/>
              </w:rPr>
              <w:t>ly</w:t>
            </w:r>
            <w:r>
              <w:rPr>
                <w:rFonts w:asciiTheme="minorHAnsi" w:hAnsiTheme="minorHAnsi" w:cs="Arial"/>
              </w:rPr>
              <w:t xml:space="preserve"> of HIV Ireland. The role of the steering group will be to oversee</w:t>
            </w:r>
            <w:r w:rsidR="003301B2">
              <w:rPr>
                <w:rFonts w:asciiTheme="minorHAnsi" w:hAnsiTheme="minorHAnsi" w:cs="Arial"/>
              </w:rPr>
              <w:t xml:space="preserve"> and sign off on the </w:t>
            </w:r>
            <w:r>
              <w:rPr>
                <w:rFonts w:asciiTheme="minorHAnsi" w:hAnsiTheme="minorHAnsi" w:cs="Arial"/>
              </w:rPr>
              <w:t>4 stages of the process culminating in</w:t>
            </w:r>
            <w:r w:rsidR="003301B2">
              <w:rPr>
                <w:rFonts w:asciiTheme="minorHAnsi" w:hAnsiTheme="minorHAnsi" w:cs="Arial"/>
              </w:rPr>
              <w:t xml:space="preserve"> a</w:t>
            </w:r>
            <w:r>
              <w:rPr>
                <w:rFonts w:asciiTheme="minorHAnsi" w:hAnsiTheme="minorHAnsi" w:cs="Arial"/>
              </w:rPr>
              <w:t xml:space="preserve"> launch of the completed survey in 2016 (launch date to be decided).    </w:t>
            </w:r>
          </w:p>
        </w:tc>
      </w:tr>
    </w:tbl>
    <w:p w:rsidR="009E1C19" w:rsidRDefault="009E1C19" w:rsidP="008540AC">
      <w:pPr>
        <w:spacing w:after="0" w:line="240" w:lineRule="auto"/>
        <w:jc w:val="both"/>
        <w:rPr>
          <w:rFonts w:asciiTheme="minorHAnsi" w:hAnsiTheme="minorHAnsi" w:cs="Arial"/>
          <w:b/>
        </w:rPr>
      </w:pPr>
    </w:p>
    <w:p w:rsidR="002A5E24" w:rsidRDefault="002A5E24" w:rsidP="008540AC">
      <w:pPr>
        <w:pStyle w:val="NormalWeb"/>
        <w:spacing w:before="0" w:beforeAutospacing="0" w:after="0" w:afterAutospacing="0"/>
        <w:jc w:val="both"/>
        <w:rPr>
          <w:rFonts w:asciiTheme="minorHAnsi" w:hAnsiTheme="minorHAnsi" w:cs="Arial"/>
          <w:b/>
          <w:sz w:val="22"/>
          <w:szCs w:val="22"/>
        </w:rPr>
      </w:pPr>
    </w:p>
    <w:p w:rsidR="002A5E24" w:rsidRDefault="002A5E24" w:rsidP="008540AC">
      <w:pPr>
        <w:pStyle w:val="NormalWeb"/>
        <w:spacing w:before="0" w:beforeAutospacing="0" w:after="0" w:afterAutospacing="0"/>
        <w:jc w:val="both"/>
        <w:rPr>
          <w:rFonts w:asciiTheme="minorHAnsi" w:hAnsiTheme="minorHAnsi" w:cs="Arial"/>
          <w:b/>
          <w:sz w:val="22"/>
          <w:szCs w:val="22"/>
        </w:rPr>
      </w:pPr>
    </w:p>
    <w:p w:rsidR="002A5E24" w:rsidRDefault="002A5E24" w:rsidP="008540AC">
      <w:pPr>
        <w:pStyle w:val="NormalWeb"/>
        <w:spacing w:before="0" w:beforeAutospacing="0" w:after="0" w:afterAutospacing="0"/>
        <w:jc w:val="both"/>
        <w:rPr>
          <w:rFonts w:asciiTheme="minorHAnsi" w:hAnsiTheme="minorHAnsi" w:cs="Arial"/>
          <w:b/>
          <w:sz w:val="22"/>
          <w:szCs w:val="22"/>
        </w:rPr>
      </w:pPr>
    </w:p>
    <w:p w:rsidR="008540AC" w:rsidRPr="004E3E09" w:rsidRDefault="008540AC" w:rsidP="008540AC">
      <w:pPr>
        <w:pStyle w:val="NormalWeb"/>
        <w:spacing w:before="0" w:beforeAutospacing="0" w:after="0" w:afterAutospacing="0"/>
        <w:jc w:val="both"/>
        <w:rPr>
          <w:rFonts w:asciiTheme="minorHAnsi" w:hAnsiTheme="minorHAnsi" w:cs="Arial"/>
          <w:b/>
          <w:sz w:val="22"/>
          <w:szCs w:val="22"/>
        </w:rPr>
      </w:pPr>
      <w:r w:rsidRPr="004E3E09">
        <w:rPr>
          <w:rFonts w:asciiTheme="minorHAnsi" w:hAnsiTheme="minorHAnsi" w:cs="Arial"/>
          <w:b/>
          <w:sz w:val="22"/>
          <w:szCs w:val="22"/>
        </w:rPr>
        <w:lastRenderedPageBreak/>
        <w:t>Tax/ VAT</w:t>
      </w:r>
    </w:p>
    <w:p w:rsidR="008540AC" w:rsidRPr="004E3E09" w:rsidRDefault="008540AC" w:rsidP="008540AC">
      <w:pPr>
        <w:pStyle w:val="NormalWeb"/>
        <w:spacing w:before="0" w:beforeAutospacing="0" w:after="0" w:afterAutospacing="0"/>
        <w:jc w:val="both"/>
        <w:rPr>
          <w:rFonts w:asciiTheme="minorHAnsi" w:hAnsiTheme="minorHAnsi" w:cs="Arial"/>
          <w:sz w:val="22"/>
          <w:szCs w:val="22"/>
        </w:rPr>
      </w:pPr>
      <w:r w:rsidRPr="004E3E09">
        <w:rPr>
          <w:rFonts w:asciiTheme="minorHAnsi" w:hAnsiTheme="minorHAnsi" w:cs="Arial"/>
          <w:sz w:val="22"/>
          <w:szCs w:val="22"/>
        </w:rPr>
        <w:t xml:space="preserve">Valid tax clearance certificates will be sought from the successful tender. </w:t>
      </w:r>
    </w:p>
    <w:p w:rsidR="006F16DB" w:rsidRPr="004E3E09" w:rsidRDefault="006F16DB" w:rsidP="008540AC">
      <w:pPr>
        <w:pStyle w:val="NormalWeb"/>
        <w:spacing w:before="0" w:beforeAutospacing="0" w:after="0" w:afterAutospacing="0"/>
        <w:jc w:val="both"/>
        <w:rPr>
          <w:rFonts w:asciiTheme="minorHAnsi" w:hAnsiTheme="minorHAnsi" w:cs="Arial"/>
          <w:b/>
          <w:sz w:val="22"/>
          <w:szCs w:val="22"/>
        </w:rPr>
      </w:pPr>
    </w:p>
    <w:p w:rsidR="008540AC" w:rsidRPr="004E3E09" w:rsidRDefault="008540AC" w:rsidP="008540AC">
      <w:pPr>
        <w:pStyle w:val="NormalWeb"/>
        <w:spacing w:before="0" w:beforeAutospacing="0" w:after="0" w:afterAutospacing="0"/>
        <w:jc w:val="both"/>
        <w:rPr>
          <w:rFonts w:asciiTheme="minorHAnsi" w:hAnsiTheme="minorHAnsi" w:cs="Arial"/>
          <w:b/>
          <w:sz w:val="22"/>
          <w:szCs w:val="22"/>
        </w:rPr>
      </w:pPr>
      <w:r w:rsidRPr="004E3E09">
        <w:rPr>
          <w:rFonts w:asciiTheme="minorHAnsi" w:hAnsiTheme="minorHAnsi" w:cs="Arial"/>
          <w:b/>
          <w:sz w:val="22"/>
          <w:szCs w:val="22"/>
        </w:rPr>
        <w:t xml:space="preserve">Tender Process:  </w:t>
      </w:r>
    </w:p>
    <w:p w:rsidR="008540AC" w:rsidRPr="004E3E09" w:rsidRDefault="00551DE9" w:rsidP="008540AC">
      <w:pPr>
        <w:pStyle w:val="Normal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I</w:t>
      </w:r>
      <w:r w:rsidR="008540AC" w:rsidRPr="004E3E09">
        <w:rPr>
          <w:rFonts w:asciiTheme="minorHAnsi" w:hAnsiTheme="minorHAnsi" w:cs="Arial"/>
          <w:sz w:val="22"/>
          <w:szCs w:val="22"/>
        </w:rPr>
        <w:t xml:space="preserve">ndividuals or organisations </w:t>
      </w:r>
      <w:r>
        <w:rPr>
          <w:rFonts w:asciiTheme="minorHAnsi" w:hAnsiTheme="minorHAnsi" w:cs="Arial"/>
          <w:sz w:val="22"/>
          <w:szCs w:val="22"/>
        </w:rPr>
        <w:t xml:space="preserve">who wish to </w:t>
      </w:r>
      <w:r w:rsidR="008540AC" w:rsidRPr="004E3E09">
        <w:rPr>
          <w:rFonts w:asciiTheme="minorHAnsi" w:hAnsiTheme="minorHAnsi" w:cs="Arial"/>
          <w:sz w:val="22"/>
          <w:szCs w:val="22"/>
        </w:rPr>
        <w:t xml:space="preserve">submit a tender </w:t>
      </w:r>
      <w:r>
        <w:rPr>
          <w:rFonts w:asciiTheme="minorHAnsi" w:hAnsiTheme="minorHAnsi" w:cs="Arial"/>
          <w:sz w:val="22"/>
          <w:szCs w:val="22"/>
        </w:rPr>
        <w:t xml:space="preserve">must submit a </w:t>
      </w:r>
      <w:r w:rsidR="008540AC" w:rsidRPr="004E3E09">
        <w:rPr>
          <w:rFonts w:asciiTheme="minorHAnsi" w:hAnsiTheme="minorHAnsi" w:cs="Arial"/>
          <w:sz w:val="22"/>
          <w:szCs w:val="22"/>
        </w:rPr>
        <w:t xml:space="preserve">document of no more than </w:t>
      </w:r>
      <w:r w:rsidR="00226962" w:rsidRPr="004E3E09">
        <w:rPr>
          <w:rFonts w:asciiTheme="minorHAnsi" w:hAnsiTheme="minorHAnsi" w:cs="Arial"/>
          <w:sz w:val="22"/>
          <w:szCs w:val="22"/>
        </w:rPr>
        <w:t>5</w:t>
      </w:r>
      <w:r>
        <w:rPr>
          <w:rFonts w:asciiTheme="minorHAnsi" w:hAnsiTheme="minorHAnsi" w:cs="Arial"/>
          <w:sz w:val="22"/>
          <w:szCs w:val="22"/>
        </w:rPr>
        <w:t xml:space="preserve"> pages in total. The</w:t>
      </w:r>
      <w:r w:rsidR="008540AC" w:rsidRPr="004E3E09">
        <w:rPr>
          <w:rFonts w:asciiTheme="minorHAnsi" w:hAnsiTheme="minorHAnsi" w:cs="Arial"/>
          <w:sz w:val="22"/>
          <w:szCs w:val="22"/>
        </w:rPr>
        <w:t xml:space="preserve"> tender should include:</w:t>
      </w:r>
    </w:p>
    <w:p w:rsidR="008540AC" w:rsidRPr="004E3E09" w:rsidRDefault="008540AC" w:rsidP="008540AC">
      <w:pPr>
        <w:pStyle w:val="NormalWeb"/>
        <w:spacing w:before="0" w:beforeAutospacing="0" w:after="0" w:afterAutospacing="0"/>
        <w:jc w:val="both"/>
        <w:rPr>
          <w:rFonts w:asciiTheme="minorHAnsi" w:hAnsiTheme="minorHAnsi" w:cs="Arial"/>
          <w:sz w:val="22"/>
          <w:szCs w:val="22"/>
        </w:rPr>
      </w:pPr>
    </w:p>
    <w:p w:rsidR="003301B2" w:rsidRPr="003301B2" w:rsidRDefault="008540AC" w:rsidP="003301B2">
      <w:pPr>
        <w:pStyle w:val="NormalWeb"/>
        <w:numPr>
          <w:ilvl w:val="0"/>
          <w:numId w:val="11"/>
        </w:numPr>
        <w:spacing w:before="0" w:beforeAutospacing="0" w:after="0" w:afterAutospacing="0"/>
        <w:jc w:val="both"/>
        <w:rPr>
          <w:rFonts w:asciiTheme="minorHAnsi" w:hAnsiTheme="minorHAnsi" w:cs="Arial"/>
          <w:b/>
          <w:sz w:val="22"/>
          <w:szCs w:val="22"/>
        </w:rPr>
      </w:pPr>
      <w:r w:rsidRPr="003301B2">
        <w:rPr>
          <w:rFonts w:asciiTheme="minorHAnsi" w:hAnsiTheme="minorHAnsi" w:cs="Arial"/>
          <w:sz w:val="22"/>
          <w:szCs w:val="22"/>
        </w:rPr>
        <w:t>A profile</w:t>
      </w:r>
      <w:r w:rsidR="003301B2" w:rsidRPr="003301B2">
        <w:rPr>
          <w:rFonts w:asciiTheme="minorHAnsi" w:hAnsiTheme="minorHAnsi" w:cs="Arial"/>
          <w:sz w:val="22"/>
          <w:szCs w:val="22"/>
        </w:rPr>
        <w:t>,</w:t>
      </w:r>
      <w:r w:rsidRPr="003301B2">
        <w:rPr>
          <w:rFonts w:asciiTheme="minorHAnsi" w:hAnsiTheme="minorHAnsi" w:cs="Arial"/>
          <w:sz w:val="22"/>
          <w:szCs w:val="22"/>
        </w:rPr>
        <w:t xml:space="preserve"> CV</w:t>
      </w:r>
      <w:r w:rsidR="003301B2" w:rsidRPr="003301B2">
        <w:rPr>
          <w:rFonts w:asciiTheme="minorHAnsi" w:hAnsiTheme="minorHAnsi" w:cs="Arial"/>
          <w:sz w:val="22"/>
          <w:szCs w:val="22"/>
        </w:rPr>
        <w:t xml:space="preserve"> or portfolio</w:t>
      </w:r>
      <w:r w:rsidRPr="003301B2">
        <w:rPr>
          <w:rFonts w:asciiTheme="minorHAnsi" w:hAnsiTheme="minorHAnsi" w:cs="Arial"/>
          <w:sz w:val="22"/>
          <w:szCs w:val="22"/>
        </w:rPr>
        <w:t xml:space="preserve"> of the individual</w:t>
      </w:r>
      <w:r w:rsidR="003301B2" w:rsidRPr="003301B2">
        <w:rPr>
          <w:rFonts w:asciiTheme="minorHAnsi" w:hAnsiTheme="minorHAnsi" w:cs="Arial"/>
          <w:sz w:val="22"/>
          <w:szCs w:val="22"/>
        </w:rPr>
        <w:t xml:space="preserve"> or organisation submitting</w:t>
      </w:r>
      <w:r w:rsidR="00501221" w:rsidRPr="003301B2">
        <w:rPr>
          <w:rFonts w:asciiTheme="minorHAnsi" w:hAnsiTheme="minorHAnsi" w:cs="Arial"/>
          <w:sz w:val="22"/>
          <w:szCs w:val="22"/>
        </w:rPr>
        <w:t xml:space="preserve"> the proposal</w:t>
      </w:r>
      <w:r w:rsidR="00A04CE4">
        <w:rPr>
          <w:rFonts w:asciiTheme="minorHAnsi" w:hAnsiTheme="minorHAnsi" w:cs="Arial"/>
          <w:sz w:val="22"/>
          <w:szCs w:val="22"/>
        </w:rPr>
        <w:t>.</w:t>
      </w:r>
    </w:p>
    <w:p w:rsidR="003301B2" w:rsidRPr="003301B2" w:rsidRDefault="003301B2" w:rsidP="003301B2">
      <w:pPr>
        <w:pStyle w:val="NormalWeb"/>
        <w:numPr>
          <w:ilvl w:val="0"/>
          <w:numId w:val="11"/>
        </w:numPr>
        <w:spacing w:before="0" w:beforeAutospacing="0" w:after="0" w:afterAutospacing="0"/>
        <w:jc w:val="both"/>
        <w:rPr>
          <w:rFonts w:asciiTheme="minorHAnsi" w:hAnsiTheme="minorHAnsi" w:cs="Arial"/>
          <w:b/>
          <w:sz w:val="22"/>
          <w:szCs w:val="22"/>
        </w:rPr>
      </w:pPr>
      <w:r w:rsidRPr="003301B2">
        <w:rPr>
          <w:rFonts w:asciiTheme="minorHAnsi" w:hAnsiTheme="minorHAnsi" w:cs="Arial"/>
          <w:sz w:val="22"/>
          <w:szCs w:val="22"/>
        </w:rPr>
        <w:t xml:space="preserve">Details of how the proposed methodology will be implemented in order to meet the aims </w:t>
      </w:r>
      <w:r>
        <w:rPr>
          <w:rFonts w:asciiTheme="minorHAnsi" w:hAnsiTheme="minorHAnsi" w:cs="Arial"/>
          <w:sz w:val="22"/>
          <w:szCs w:val="22"/>
        </w:rPr>
        <w:t>a</w:t>
      </w:r>
      <w:r w:rsidRPr="003301B2">
        <w:rPr>
          <w:rFonts w:asciiTheme="minorHAnsi" w:hAnsiTheme="minorHAnsi" w:cs="Arial"/>
          <w:sz w:val="22"/>
          <w:szCs w:val="22"/>
        </w:rPr>
        <w:t xml:space="preserve">nd objectives of this proposed project. </w:t>
      </w:r>
    </w:p>
    <w:p w:rsidR="008540AC" w:rsidRPr="003301B2" w:rsidRDefault="008540AC" w:rsidP="003301B2">
      <w:pPr>
        <w:pStyle w:val="NormalWeb"/>
        <w:numPr>
          <w:ilvl w:val="0"/>
          <w:numId w:val="11"/>
        </w:numPr>
        <w:spacing w:before="0" w:beforeAutospacing="0" w:after="0" w:afterAutospacing="0"/>
        <w:jc w:val="both"/>
        <w:rPr>
          <w:rFonts w:asciiTheme="minorHAnsi" w:hAnsiTheme="minorHAnsi" w:cs="Arial"/>
          <w:b/>
          <w:sz w:val="22"/>
          <w:szCs w:val="22"/>
        </w:rPr>
      </w:pPr>
      <w:r w:rsidRPr="003301B2">
        <w:rPr>
          <w:rFonts w:asciiTheme="minorHAnsi" w:hAnsiTheme="minorHAnsi" w:cs="Arial"/>
          <w:sz w:val="22"/>
          <w:szCs w:val="22"/>
        </w:rPr>
        <w:t>Costing and timeline with respect to the proposed work expressed within the overall budget</w:t>
      </w:r>
      <w:r w:rsidR="003301B2" w:rsidRPr="003301B2">
        <w:rPr>
          <w:rFonts w:asciiTheme="minorHAnsi" w:hAnsiTheme="minorHAnsi" w:cs="Arial"/>
          <w:sz w:val="22"/>
          <w:szCs w:val="22"/>
        </w:rPr>
        <w:t xml:space="preserve"> (</w:t>
      </w:r>
      <w:r w:rsidRPr="003301B2">
        <w:rPr>
          <w:rFonts w:asciiTheme="minorHAnsi" w:hAnsiTheme="minorHAnsi" w:cs="Arial"/>
          <w:sz w:val="22"/>
          <w:szCs w:val="22"/>
        </w:rPr>
        <w:t>incl</w:t>
      </w:r>
      <w:r w:rsidR="00501221" w:rsidRPr="003301B2">
        <w:rPr>
          <w:rFonts w:asciiTheme="minorHAnsi" w:hAnsiTheme="minorHAnsi" w:cs="Arial"/>
          <w:sz w:val="22"/>
          <w:szCs w:val="22"/>
        </w:rPr>
        <w:t>usive of</w:t>
      </w:r>
      <w:r w:rsidRPr="003301B2">
        <w:rPr>
          <w:rFonts w:asciiTheme="minorHAnsi" w:hAnsiTheme="minorHAnsi" w:cs="Arial"/>
          <w:sz w:val="22"/>
          <w:szCs w:val="22"/>
        </w:rPr>
        <w:t xml:space="preserve"> VAT if applicable)</w:t>
      </w:r>
      <w:r w:rsidR="00494B10" w:rsidRPr="003301B2">
        <w:rPr>
          <w:rFonts w:asciiTheme="minorHAnsi" w:hAnsiTheme="minorHAnsi" w:cs="Arial"/>
          <w:sz w:val="22"/>
          <w:szCs w:val="22"/>
        </w:rPr>
        <w:t xml:space="preserve"> – circa €12,000</w:t>
      </w:r>
      <w:r w:rsidR="00A04CE4">
        <w:rPr>
          <w:rFonts w:asciiTheme="minorHAnsi" w:hAnsiTheme="minorHAnsi" w:cs="Arial"/>
          <w:sz w:val="22"/>
          <w:szCs w:val="22"/>
        </w:rPr>
        <w:t>.</w:t>
      </w:r>
    </w:p>
    <w:p w:rsidR="00F16583" w:rsidRPr="004E3E09" w:rsidRDefault="00F16583" w:rsidP="008540AC">
      <w:pPr>
        <w:pStyle w:val="NormalWeb"/>
        <w:spacing w:before="0" w:beforeAutospacing="0" w:after="0" w:afterAutospacing="0"/>
        <w:jc w:val="both"/>
        <w:rPr>
          <w:rFonts w:asciiTheme="minorHAnsi" w:hAnsiTheme="minorHAnsi" w:cs="Arial"/>
          <w:b/>
          <w:sz w:val="22"/>
          <w:szCs w:val="22"/>
        </w:rPr>
      </w:pPr>
    </w:p>
    <w:p w:rsidR="008540AC" w:rsidRPr="004E3E09" w:rsidRDefault="008540AC" w:rsidP="008540AC">
      <w:pPr>
        <w:pStyle w:val="NormalWeb"/>
        <w:spacing w:before="0" w:beforeAutospacing="0" w:after="0" w:afterAutospacing="0"/>
        <w:jc w:val="both"/>
        <w:rPr>
          <w:rFonts w:asciiTheme="minorHAnsi" w:hAnsiTheme="minorHAnsi" w:cs="Arial"/>
          <w:b/>
          <w:sz w:val="22"/>
          <w:szCs w:val="22"/>
        </w:rPr>
      </w:pPr>
      <w:r w:rsidRPr="004E3E09">
        <w:rPr>
          <w:rFonts w:asciiTheme="minorHAnsi" w:hAnsiTheme="minorHAnsi" w:cs="Arial"/>
          <w:b/>
          <w:sz w:val="22"/>
          <w:szCs w:val="22"/>
        </w:rPr>
        <w:t>Assessment of Tender:</w:t>
      </w:r>
    </w:p>
    <w:p w:rsidR="008540AC" w:rsidRPr="004E3E09" w:rsidRDefault="008540AC" w:rsidP="008540AC">
      <w:pPr>
        <w:pStyle w:val="NormalWeb"/>
        <w:spacing w:before="0" w:beforeAutospacing="0" w:after="0" w:afterAutospacing="0"/>
        <w:jc w:val="both"/>
        <w:rPr>
          <w:rFonts w:asciiTheme="minorHAnsi" w:hAnsiTheme="minorHAnsi" w:cs="Arial"/>
          <w:sz w:val="22"/>
          <w:szCs w:val="22"/>
        </w:rPr>
      </w:pPr>
      <w:r w:rsidRPr="004E3E09">
        <w:rPr>
          <w:rFonts w:asciiTheme="minorHAnsi" w:hAnsiTheme="minorHAnsi" w:cs="Arial"/>
          <w:sz w:val="22"/>
          <w:szCs w:val="22"/>
        </w:rPr>
        <w:t>Each tender received will be assessed on the basis of:</w:t>
      </w:r>
    </w:p>
    <w:p w:rsidR="008540AC" w:rsidRPr="004E3E09" w:rsidRDefault="008540AC" w:rsidP="008540AC">
      <w:pPr>
        <w:pStyle w:val="NormalWeb"/>
        <w:spacing w:before="0" w:beforeAutospacing="0" w:after="0" w:afterAutospacing="0"/>
        <w:jc w:val="both"/>
        <w:rPr>
          <w:rFonts w:asciiTheme="minorHAnsi" w:hAnsiTheme="minorHAnsi" w:cs="Arial"/>
          <w:sz w:val="22"/>
          <w:szCs w:val="22"/>
        </w:rPr>
      </w:pPr>
    </w:p>
    <w:tbl>
      <w:tblPr>
        <w:tblStyle w:val="TableGrid"/>
        <w:tblW w:w="9493" w:type="dxa"/>
        <w:tblLook w:val="04A0"/>
      </w:tblPr>
      <w:tblGrid>
        <w:gridCol w:w="7792"/>
        <w:gridCol w:w="1701"/>
      </w:tblGrid>
      <w:tr w:rsidR="008540AC" w:rsidRPr="004E3E09" w:rsidTr="00171486">
        <w:tc>
          <w:tcPr>
            <w:tcW w:w="7792" w:type="dxa"/>
          </w:tcPr>
          <w:p w:rsidR="008540AC" w:rsidRPr="004E3E09" w:rsidRDefault="008540AC" w:rsidP="00171486">
            <w:pPr>
              <w:pStyle w:val="NormalWeb"/>
              <w:spacing w:before="0" w:beforeAutospacing="0" w:after="0" w:afterAutospacing="0"/>
              <w:jc w:val="both"/>
              <w:rPr>
                <w:rFonts w:asciiTheme="minorHAnsi" w:hAnsiTheme="minorHAnsi" w:cs="Arial"/>
                <w:b/>
                <w:sz w:val="22"/>
                <w:szCs w:val="22"/>
              </w:rPr>
            </w:pPr>
            <w:r w:rsidRPr="004E3E09">
              <w:rPr>
                <w:rFonts w:asciiTheme="minorHAnsi" w:hAnsiTheme="minorHAnsi" w:cs="Arial"/>
                <w:b/>
                <w:sz w:val="22"/>
                <w:szCs w:val="22"/>
              </w:rPr>
              <w:t>CRITERIA</w:t>
            </w:r>
            <w:r w:rsidR="00B71A7B">
              <w:rPr>
                <w:rFonts w:asciiTheme="minorHAnsi" w:hAnsiTheme="minorHAnsi" w:cs="Arial"/>
                <w:b/>
                <w:sz w:val="22"/>
                <w:szCs w:val="22"/>
              </w:rPr>
              <w:t xml:space="preserve"> *</w:t>
            </w:r>
          </w:p>
        </w:tc>
        <w:tc>
          <w:tcPr>
            <w:tcW w:w="1701" w:type="dxa"/>
          </w:tcPr>
          <w:p w:rsidR="008540AC" w:rsidRPr="004E3E09" w:rsidRDefault="008540AC" w:rsidP="00171486">
            <w:pPr>
              <w:pStyle w:val="NormalWeb"/>
              <w:spacing w:before="0" w:beforeAutospacing="0" w:after="0" w:afterAutospacing="0"/>
              <w:jc w:val="both"/>
              <w:rPr>
                <w:rFonts w:asciiTheme="minorHAnsi" w:hAnsiTheme="minorHAnsi" w:cs="Arial"/>
                <w:b/>
                <w:sz w:val="22"/>
                <w:szCs w:val="22"/>
              </w:rPr>
            </w:pPr>
            <w:r w:rsidRPr="004E3E09">
              <w:rPr>
                <w:rFonts w:asciiTheme="minorHAnsi" w:hAnsiTheme="minorHAnsi" w:cs="Arial"/>
                <w:b/>
                <w:sz w:val="22"/>
                <w:szCs w:val="22"/>
              </w:rPr>
              <w:t>SCORE</w:t>
            </w:r>
          </w:p>
        </w:tc>
      </w:tr>
      <w:tr w:rsidR="008540AC" w:rsidRPr="004E3E09" w:rsidTr="00171486">
        <w:tc>
          <w:tcPr>
            <w:tcW w:w="7792" w:type="dxa"/>
          </w:tcPr>
          <w:p w:rsidR="008540AC" w:rsidRPr="004E3E09" w:rsidRDefault="008540AC" w:rsidP="00171486">
            <w:pPr>
              <w:jc w:val="both"/>
              <w:rPr>
                <w:rFonts w:asciiTheme="minorHAnsi" w:hAnsiTheme="minorHAnsi" w:cs="Arial"/>
              </w:rPr>
            </w:pPr>
            <w:r w:rsidRPr="004E3E09">
              <w:rPr>
                <w:rFonts w:asciiTheme="minorHAnsi" w:hAnsiTheme="minorHAnsi" w:cs="Arial"/>
              </w:rPr>
              <w:t>Demonstrated knowledge and understanding of the brief</w:t>
            </w:r>
          </w:p>
        </w:tc>
        <w:tc>
          <w:tcPr>
            <w:tcW w:w="1701" w:type="dxa"/>
          </w:tcPr>
          <w:p w:rsidR="008540AC" w:rsidRPr="004E3E09" w:rsidRDefault="008540AC" w:rsidP="00171486">
            <w:pPr>
              <w:pStyle w:val="NormalWeb"/>
              <w:spacing w:before="0" w:beforeAutospacing="0" w:after="0" w:afterAutospacing="0"/>
              <w:jc w:val="both"/>
              <w:rPr>
                <w:rFonts w:asciiTheme="minorHAnsi" w:hAnsiTheme="minorHAnsi" w:cs="Arial"/>
                <w:sz w:val="22"/>
                <w:szCs w:val="22"/>
              </w:rPr>
            </w:pPr>
            <w:r w:rsidRPr="004E3E09">
              <w:rPr>
                <w:rFonts w:asciiTheme="minorHAnsi" w:hAnsiTheme="minorHAnsi" w:cs="Arial"/>
                <w:sz w:val="22"/>
                <w:szCs w:val="22"/>
              </w:rPr>
              <w:t>30</w:t>
            </w:r>
          </w:p>
        </w:tc>
      </w:tr>
      <w:tr w:rsidR="008540AC" w:rsidRPr="004E3E09" w:rsidTr="00171486">
        <w:tc>
          <w:tcPr>
            <w:tcW w:w="7792" w:type="dxa"/>
          </w:tcPr>
          <w:p w:rsidR="008540AC" w:rsidRPr="004E3E09" w:rsidRDefault="008540AC" w:rsidP="00171486">
            <w:pPr>
              <w:jc w:val="both"/>
              <w:rPr>
                <w:rFonts w:asciiTheme="minorHAnsi" w:hAnsiTheme="minorHAnsi" w:cs="Arial"/>
              </w:rPr>
            </w:pPr>
            <w:r w:rsidRPr="004E3E09">
              <w:rPr>
                <w:rFonts w:asciiTheme="minorHAnsi" w:hAnsiTheme="minorHAnsi" w:cs="Arial"/>
              </w:rPr>
              <w:t>Track record in relevant work</w:t>
            </w:r>
          </w:p>
        </w:tc>
        <w:tc>
          <w:tcPr>
            <w:tcW w:w="1701" w:type="dxa"/>
          </w:tcPr>
          <w:p w:rsidR="008540AC" w:rsidRPr="004E3E09" w:rsidRDefault="008540AC" w:rsidP="00171486">
            <w:pPr>
              <w:pStyle w:val="NormalWeb"/>
              <w:spacing w:before="0" w:beforeAutospacing="0" w:after="0" w:afterAutospacing="0"/>
              <w:jc w:val="both"/>
              <w:rPr>
                <w:rFonts w:asciiTheme="minorHAnsi" w:hAnsiTheme="minorHAnsi" w:cs="Arial"/>
                <w:sz w:val="22"/>
                <w:szCs w:val="22"/>
              </w:rPr>
            </w:pPr>
            <w:r w:rsidRPr="004E3E09">
              <w:rPr>
                <w:rFonts w:asciiTheme="minorHAnsi" w:hAnsiTheme="minorHAnsi" w:cs="Arial"/>
                <w:sz w:val="22"/>
                <w:szCs w:val="22"/>
              </w:rPr>
              <w:t>20</w:t>
            </w:r>
          </w:p>
        </w:tc>
      </w:tr>
      <w:tr w:rsidR="008540AC" w:rsidRPr="004E3E09" w:rsidTr="00171486">
        <w:tc>
          <w:tcPr>
            <w:tcW w:w="7792" w:type="dxa"/>
          </w:tcPr>
          <w:p w:rsidR="008540AC" w:rsidRPr="004E3E09" w:rsidRDefault="008540AC" w:rsidP="00171486">
            <w:pPr>
              <w:jc w:val="both"/>
              <w:rPr>
                <w:rFonts w:asciiTheme="minorHAnsi" w:hAnsiTheme="minorHAnsi" w:cs="Arial"/>
              </w:rPr>
            </w:pPr>
            <w:r w:rsidRPr="004E3E09">
              <w:rPr>
                <w:rFonts w:asciiTheme="minorHAnsi" w:hAnsiTheme="minorHAnsi" w:cs="Arial"/>
              </w:rPr>
              <w:t xml:space="preserve">Approach/methodology </w:t>
            </w:r>
          </w:p>
        </w:tc>
        <w:tc>
          <w:tcPr>
            <w:tcW w:w="1701" w:type="dxa"/>
          </w:tcPr>
          <w:p w:rsidR="008540AC" w:rsidRPr="004E3E09" w:rsidRDefault="008540AC" w:rsidP="00171486">
            <w:pPr>
              <w:pStyle w:val="NormalWeb"/>
              <w:spacing w:before="0" w:beforeAutospacing="0" w:after="0" w:afterAutospacing="0"/>
              <w:jc w:val="both"/>
              <w:rPr>
                <w:rFonts w:asciiTheme="minorHAnsi" w:hAnsiTheme="minorHAnsi" w:cs="Arial"/>
                <w:sz w:val="22"/>
                <w:szCs w:val="22"/>
              </w:rPr>
            </w:pPr>
            <w:r w:rsidRPr="004E3E09">
              <w:rPr>
                <w:rFonts w:asciiTheme="minorHAnsi" w:hAnsiTheme="minorHAnsi" w:cs="Arial"/>
                <w:sz w:val="22"/>
                <w:szCs w:val="22"/>
              </w:rPr>
              <w:t>20</w:t>
            </w:r>
          </w:p>
        </w:tc>
      </w:tr>
      <w:tr w:rsidR="008540AC" w:rsidRPr="004E3E09" w:rsidTr="00171486">
        <w:tc>
          <w:tcPr>
            <w:tcW w:w="7792" w:type="dxa"/>
          </w:tcPr>
          <w:p w:rsidR="008540AC" w:rsidRPr="004E3E09" w:rsidRDefault="008540AC" w:rsidP="00171486">
            <w:pPr>
              <w:jc w:val="both"/>
              <w:rPr>
                <w:rFonts w:asciiTheme="minorHAnsi" w:hAnsiTheme="minorHAnsi" w:cs="Arial"/>
              </w:rPr>
            </w:pPr>
            <w:r w:rsidRPr="004E3E09">
              <w:rPr>
                <w:rFonts w:asciiTheme="minorHAnsi" w:hAnsiTheme="minorHAnsi" w:cs="Arial"/>
              </w:rPr>
              <w:t>Value for money</w:t>
            </w:r>
          </w:p>
        </w:tc>
        <w:tc>
          <w:tcPr>
            <w:tcW w:w="1701" w:type="dxa"/>
          </w:tcPr>
          <w:p w:rsidR="008540AC" w:rsidRPr="004E3E09" w:rsidRDefault="008540AC" w:rsidP="00171486">
            <w:pPr>
              <w:pStyle w:val="NormalWeb"/>
              <w:spacing w:before="0" w:beforeAutospacing="0" w:after="0" w:afterAutospacing="0"/>
              <w:jc w:val="both"/>
              <w:rPr>
                <w:rFonts w:asciiTheme="minorHAnsi" w:hAnsiTheme="minorHAnsi" w:cs="Arial"/>
                <w:sz w:val="22"/>
                <w:szCs w:val="22"/>
              </w:rPr>
            </w:pPr>
            <w:r w:rsidRPr="004E3E09">
              <w:rPr>
                <w:rFonts w:asciiTheme="minorHAnsi" w:hAnsiTheme="minorHAnsi" w:cs="Arial"/>
                <w:sz w:val="22"/>
                <w:szCs w:val="22"/>
              </w:rPr>
              <w:t>20</w:t>
            </w:r>
          </w:p>
        </w:tc>
      </w:tr>
      <w:tr w:rsidR="008540AC" w:rsidRPr="004E3E09" w:rsidTr="00171486">
        <w:tc>
          <w:tcPr>
            <w:tcW w:w="7792" w:type="dxa"/>
          </w:tcPr>
          <w:p w:rsidR="008540AC" w:rsidRPr="004E3E09" w:rsidRDefault="003301B2" w:rsidP="00171486">
            <w:pPr>
              <w:jc w:val="both"/>
              <w:rPr>
                <w:rFonts w:asciiTheme="minorHAnsi" w:hAnsiTheme="minorHAnsi" w:cs="Arial"/>
              </w:rPr>
            </w:pPr>
            <w:r>
              <w:rPr>
                <w:rFonts w:asciiTheme="minorHAnsi" w:hAnsiTheme="minorHAnsi" w:cs="Arial"/>
              </w:rPr>
              <w:t>Time to delivery of final report from initiation of the project</w:t>
            </w:r>
          </w:p>
        </w:tc>
        <w:tc>
          <w:tcPr>
            <w:tcW w:w="1701" w:type="dxa"/>
          </w:tcPr>
          <w:p w:rsidR="008540AC" w:rsidRPr="004E3E09" w:rsidRDefault="008540AC" w:rsidP="00171486">
            <w:pPr>
              <w:pStyle w:val="NormalWeb"/>
              <w:spacing w:before="0" w:beforeAutospacing="0" w:after="0" w:afterAutospacing="0"/>
              <w:jc w:val="both"/>
              <w:rPr>
                <w:rFonts w:asciiTheme="minorHAnsi" w:hAnsiTheme="minorHAnsi" w:cs="Arial"/>
                <w:sz w:val="22"/>
                <w:szCs w:val="22"/>
              </w:rPr>
            </w:pPr>
            <w:r w:rsidRPr="004E3E09">
              <w:rPr>
                <w:rFonts w:asciiTheme="minorHAnsi" w:hAnsiTheme="minorHAnsi" w:cs="Arial"/>
                <w:sz w:val="22"/>
                <w:szCs w:val="22"/>
              </w:rPr>
              <w:t>10</w:t>
            </w:r>
          </w:p>
        </w:tc>
      </w:tr>
      <w:tr w:rsidR="008540AC" w:rsidRPr="004E3E09" w:rsidTr="00171486">
        <w:tc>
          <w:tcPr>
            <w:tcW w:w="7792" w:type="dxa"/>
          </w:tcPr>
          <w:p w:rsidR="008540AC" w:rsidRPr="004E3E09" w:rsidRDefault="008540AC" w:rsidP="00171486">
            <w:pPr>
              <w:jc w:val="both"/>
              <w:rPr>
                <w:rFonts w:asciiTheme="minorHAnsi" w:hAnsiTheme="minorHAnsi" w:cs="Arial"/>
                <w:b/>
              </w:rPr>
            </w:pPr>
            <w:r w:rsidRPr="004E3E09">
              <w:rPr>
                <w:rFonts w:asciiTheme="minorHAnsi" w:hAnsiTheme="minorHAnsi" w:cs="Arial"/>
                <w:b/>
              </w:rPr>
              <w:t xml:space="preserve">Total </w:t>
            </w:r>
          </w:p>
        </w:tc>
        <w:tc>
          <w:tcPr>
            <w:tcW w:w="1701" w:type="dxa"/>
          </w:tcPr>
          <w:p w:rsidR="008540AC" w:rsidRPr="004E3E09" w:rsidRDefault="008540AC" w:rsidP="00171486">
            <w:pPr>
              <w:pStyle w:val="NormalWeb"/>
              <w:spacing w:before="0" w:beforeAutospacing="0" w:after="0" w:afterAutospacing="0"/>
              <w:jc w:val="both"/>
              <w:rPr>
                <w:rFonts w:asciiTheme="minorHAnsi" w:hAnsiTheme="minorHAnsi" w:cs="Arial"/>
                <w:b/>
                <w:sz w:val="22"/>
                <w:szCs w:val="22"/>
              </w:rPr>
            </w:pPr>
            <w:r w:rsidRPr="004E3E09">
              <w:rPr>
                <w:rFonts w:asciiTheme="minorHAnsi" w:hAnsiTheme="minorHAnsi" w:cs="Arial"/>
                <w:b/>
                <w:sz w:val="22"/>
                <w:szCs w:val="22"/>
              </w:rPr>
              <w:t>100</w:t>
            </w:r>
          </w:p>
        </w:tc>
      </w:tr>
    </w:tbl>
    <w:p w:rsidR="008540AC" w:rsidRPr="00B71A7B" w:rsidRDefault="00B11E4D" w:rsidP="008540AC">
      <w:pPr>
        <w:spacing w:after="0" w:line="240" w:lineRule="auto"/>
        <w:jc w:val="both"/>
        <w:rPr>
          <w:rFonts w:asciiTheme="minorHAnsi" w:hAnsiTheme="minorHAnsi" w:cs="Arial"/>
          <w:b/>
        </w:rPr>
      </w:pPr>
      <w:r w:rsidRPr="00B71A7B">
        <w:rPr>
          <w:rFonts w:asciiTheme="minorHAnsi" w:hAnsiTheme="minorHAnsi" w:cs="Arial"/>
          <w:b/>
        </w:rPr>
        <w:t>*Please note min</w:t>
      </w:r>
      <w:r w:rsidR="00B71A7B">
        <w:rPr>
          <w:rFonts w:asciiTheme="minorHAnsi" w:hAnsiTheme="minorHAnsi" w:cs="Arial"/>
          <w:b/>
        </w:rPr>
        <w:t>imum 50% required in each</w:t>
      </w:r>
      <w:r w:rsidRPr="00B71A7B">
        <w:rPr>
          <w:rFonts w:asciiTheme="minorHAnsi" w:hAnsiTheme="minorHAnsi" w:cs="Arial"/>
          <w:b/>
        </w:rPr>
        <w:t xml:space="preserve"> </w:t>
      </w:r>
      <w:r w:rsidR="00B71A7B">
        <w:rPr>
          <w:rFonts w:asciiTheme="minorHAnsi" w:hAnsiTheme="minorHAnsi" w:cs="Arial"/>
          <w:b/>
        </w:rPr>
        <w:t xml:space="preserve">criteria </w:t>
      </w:r>
      <w:r w:rsidRPr="00B71A7B">
        <w:rPr>
          <w:rFonts w:asciiTheme="minorHAnsi" w:hAnsiTheme="minorHAnsi" w:cs="Arial"/>
          <w:b/>
        </w:rPr>
        <w:t>section for consideration</w:t>
      </w:r>
      <w:r w:rsidR="003E0983">
        <w:rPr>
          <w:rFonts w:asciiTheme="minorHAnsi" w:hAnsiTheme="minorHAnsi" w:cs="Arial"/>
          <w:b/>
        </w:rPr>
        <w:t>.</w:t>
      </w:r>
      <w:r w:rsidRPr="00B71A7B">
        <w:rPr>
          <w:rFonts w:asciiTheme="minorHAnsi" w:hAnsiTheme="minorHAnsi" w:cs="Arial"/>
          <w:b/>
        </w:rPr>
        <w:t xml:space="preserve"> </w:t>
      </w:r>
    </w:p>
    <w:p w:rsidR="00B11E4D" w:rsidRPr="004E3E09" w:rsidRDefault="00B11E4D" w:rsidP="008540AC">
      <w:pPr>
        <w:spacing w:after="0" w:line="240" w:lineRule="auto"/>
        <w:jc w:val="both"/>
        <w:rPr>
          <w:rFonts w:asciiTheme="minorHAnsi" w:hAnsiTheme="minorHAnsi" w:cs="Arial"/>
          <w:b/>
          <w:u w:val="single"/>
        </w:rPr>
      </w:pPr>
    </w:p>
    <w:p w:rsidR="008540AC" w:rsidRPr="004E3E09" w:rsidRDefault="008540AC" w:rsidP="008540AC">
      <w:pPr>
        <w:spacing w:after="0" w:line="240" w:lineRule="auto"/>
        <w:jc w:val="both"/>
        <w:rPr>
          <w:rFonts w:asciiTheme="minorHAnsi" w:hAnsiTheme="minorHAnsi" w:cs="Arial"/>
          <w:b/>
          <w:u w:val="single"/>
        </w:rPr>
      </w:pPr>
      <w:r w:rsidRPr="004E3E09">
        <w:rPr>
          <w:rFonts w:asciiTheme="minorHAnsi" w:hAnsiTheme="minorHAnsi" w:cs="Arial"/>
          <w:b/>
          <w:u w:val="single"/>
        </w:rPr>
        <w:t xml:space="preserve">To note: </w:t>
      </w:r>
    </w:p>
    <w:p w:rsidR="002A5E24" w:rsidRDefault="008540AC" w:rsidP="002A5E24">
      <w:pPr>
        <w:pStyle w:val="ListParagraph"/>
        <w:numPr>
          <w:ilvl w:val="0"/>
          <w:numId w:val="15"/>
        </w:numPr>
        <w:spacing w:after="0" w:line="240" w:lineRule="auto"/>
        <w:jc w:val="both"/>
        <w:rPr>
          <w:rFonts w:asciiTheme="minorHAnsi" w:hAnsiTheme="minorHAnsi" w:cs="Arial"/>
        </w:rPr>
      </w:pPr>
      <w:r w:rsidRPr="002A5E24">
        <w:rPr>
          <w:rFonts w:asciiTheme="minorHAnsi" w:hAnsiTheme="minorHAnsi" w:cs="Arial"/>
        </w:rPr>
        <w:t>Additional information may be sought at the assessment phase.</w:t>
      </w:r>
      <w:r w:rsidR="002A5E24" w:rsidRPr="002A5E24">
        <w:rPr>
          <w:rFonts w:asciiTheme="minorHAnsi" w:hAnsiTheme="minorHAnsi" w:cs="Arial"/>
        </w:rPr>
        <w:t xml:space="preserve"> </w:t>
      </w:r>
    </w:p>
    <w:p w:rsidR="002A5E24" w:rsidRDefault="008540AC" w:rsidP="002A5E24">
      <w:pPr>
        <w:pStyle w:val="ListParagraph"/>
        <w:numPr>
          <w:ilvl w:val="0"/>
          <w:numId w:val="15"/>
        </w:numPr>
        <w:spacing w:after="0" w:line="240" w:lineRule="auto"/>
        <w:jc w:val="both"/>
        <w:rPr>
          <w:rFonts w:asciiTheme="minorHAnsi" w:hAnsiTheme="minorHAnsi" w:cs="Arial"/>
        </w:rPr>
      </w:pPr>
      <w:r w:rsidRPr="002A5E24">
        <w:rPr>
          <w:rFonts w:asciiTheme="minorHAnsi" w:hAnsiTheme="minorHAnsi" w:cs="Arial"/>
        </w:rPr>
        <w:t xml:space="preserve">Before </w:t>
      </w:r>
      <w:r w:rsidR="00551DE9" w:rsidRPr="002A5E24">
        <w:rPr>
          <w:rFonts w:asciiTheme="minorHAnsi" w:hAnsiTheme="minorHAnsi" w:cs="Arial"/>
        </w:rPr>
        <w:t xml:space="preserve">a </w:t>
      </w:r>
      <w:r w:rsidRPr="002A5E24">
        <w:rPr>
          <w:rFonts w:asciiTheme="minorHAnsi" w:hAnsiTheme="minorHAnsi" w:cs="Arial"/>
        </w:rPr>
        <w:t>final decision</w:t>
      </w:r>
      <w:r w:rsidR="00551DE9" w:rsidRPr="002A5E24">
        <w:rPr>
          <w:rFonts w:asciiTheme="minorHAnsi" w:hAnsiTheme="minorHAnsi" w:cs="Arial"/>
        </w:rPr>
        <w:t xml:space="preserve"> is made</w:t>
      </w:r>
      <w:r w:rsidRPr="002A5E24">
        <w:rPr>
          <w:rFonts w:asciiTheme="minorHAnsi" w:hAnsiTheme="minorHAnsi" w:cs="Arial"/>
        </w:rPr>
        <w:t>, a number of the most competitive tenders may be invited for further</w:t>
      </w:r>
      <w:r w:rsidR="00551DE9" w:rsidRPr="002A5E24">
        <w:rPr>
          <w:rFonts w:asciiTheme="minorHAnsi" w:hAnsiTheme="minorHAnsi" w:cs="Arial"/>
        </w:rPr>
        <w:t xml:space="preserve"> </w:t>
      </w:r>
      <w:r w:rsidRPr="002A5E24">
        <w:rPr>
          <w:rFonts w:asciiTheme="minorHAnsi" w:hAnsiTheme="minorHAnsi" w:cs="Arial"/>
        </w:rPr>
        <w:t>discussion on their proposals for the purpose of elaboration, clarification and/or aiding</w:t>
      </w:r>
      <w:r w:rsidR="00551DE9" w:rsidRPr="002A5E24">
        <w:rPr>
          <w:rFonts w:asciiTheme="minorHAnsi" w:hAnsiTheme="minorHAnsi" w:cs="Arial"/>
        </w:rPr>
        <w:t xml:space="preserve"> </w:t>
      </w:r>
      <w:r w:rsidRPr="002A5E24">
        <w:rPr>
          <w:rFonts w:asciiTheme="minorHAnsi" w:hAnsiTheme="minorHAnsi" w:cs="Arial"/>
        </w:rPr>
        <w:t>mutual understanding.</w:t>
      </w:r>
      <w:r w:rsidR="002A5E24" w:rsidRPr="002A5E24">
        <w:rPr>
          <w:rFonts w:asciiTheme="minorHAnsi" w:hAnsiTheme="minorHAnsi" w:cs="Arial"/>
        </w:rPr>
        <w:t xml:space="preserve"> </w:t>
      </w:r>
    </w:p>
    <w:p w:rsidR="00501221" w:rsidRPr="002A5E24" w:rsidRDefault="00AB444C" w:rsidP="002A5E24">
      <w:pPr>
        <w:pStyle w:val="ListParagraph"/>
        <w:numPr>
          <w:ilvl w:val="0"/>
          <w:numId w:val="15"/>
        </w:numPr>
        <w:spacing w:after="0" w:line="240" w:lineRule="auto"/>
        <w:jc w:val="both"/>
        <w:rPr>
          <w:rFonts w:asciiTheme="minorHAnsi" w:hAnsiTheme="minorHAnsi" w:cs="Arial"/>
        </w:rPr>
      </w:pPr>
      <w:r w:rsidRPr="002A5E24">
        <w:rPr>
          <w:rFonts w:asciiTheme="minorHAnsi" w:hAnsiTheme="minorHAnsi" w:cs="Arial"/>
        </w:rPr>
        <w:t>HIV Ireland</w:t>
      </w:r>
      <w:r w:rsidR="008540AC" w:rsidRPr="002A5E24">
        <w:rPr>
          <w:rFonts w:asciiTheme="minorHAnsi" w:hAnsiTheme="minorHAnsi" w:cs="Arial"/>
        </w:rPr>
        <w:t xml:space="preserve"> shall not be liable for any costs and/or expenses incurred in respect of the</w:t>
      </w:r>
    </w:p>
    <w:p w:rsidR="002A5E24" w:rsidRDefault="008540AC" w:rsidP="002A5E24">
      <w:pPr>
        <w:spacing w:after="0" w:line="240" w:lineRule="auto"/>
        <w:ind w:firstLine="720"/>
        <w:jc w:val="both"/>
        <w:rPr>
          <w:rFonts w:asciiTheme="minorHAnsi" w:hAnsiTheme="minorHAnsi" w:cs="Arial"/>
        </w:rPr>
      </w:pPr>
      <w:r w:rsidRPr="004E3E09">
        <w:rPr>
          <w:rFonts w:asciiTheme="minorHAnsi" w:hAnsiTheme="minorHAnsi" w:cs="Arial"/>
        </w:rPr>
        <w:t>preparation or the submission of any tender documents or associated material.</w:t>
      </w:r>
    </w:p>
    <w:p w:rsidR="00B11E4D" w:rsidRPr="002A5E24" w:rsidRDefault="00B11E4D" w:rsidP="002A5E24">
      <w:pPr>
        <w:pStyle w:val="ListParagraph"/>
        <w:numPr>
          <w:ilvl w:val="0"/>
          <w:numId w:val="16"/>
        </w:numPr>
        <w:spacing w:after="0" w:line="240" w:lineRule="auto"/>
        <w:jc w:val="both"/>
        <w:rPr>
          <w:rFonts w:asciiTheme="minorHAnsi" w:hAnsiTheme="minorHAnsi" w:cs="Arial"/>
        </w:rPr>
      </w:pPr>
      <w:r w:rsidRPr="002A5E24">
        <w:rPr>
          <w:rFonts w:asciiTheme="minorHAnsi" w:hAnsiTheme="minorHAnsi" w:cs="Arial"/>
        </w:rPr>
        <w:t>HIV Ireland reserves the right not to award the tender to any of the candidates if it is</w:t>
      </w:r>
    </w:p>
    <w:p w:rsidR="00B11E4D" w:rsidRDefault="00B11E4D" w:rsidP="002A5E24">
      <w:pPr>
        <w:spacing w:after="0" w:line="240" w:lineRule="auto"/>
        <w:ind w:firstLine="720"/>
        <w:jc w:val="both"/>
        <w:rPr>
          <w:rFonts w:asciiTheme="minorHAnsi" w:hAnsiTheme="minorHAnsi" w:cs="Arial"/>
        </w:rPr>
      </w:pPr>
      <w:r>
        <w:rPr>
          <w:rFonts w:asciiTheme="minorHAnsi" w:hAnsiTheme="minorHAnsi" w:cs="Arial"/>
        </w:rPr>
        <w:t>deemed the tenders are not of a sufficient standard</w:t>
      </w:r>
      <w:r w:rsidR="00551DE9">
        <w:rPr>
          <w:rFonts w:asciiTheme="minorHAnsi" w:hAnsiTheme="minorHAnsi" w:cs="Arial"/>
        </w:rPr>
        <w:t>.</w:t>
      </w:r>
      <w:r>
        <w:rPr>
          <w:rFonts w:asciiTheme="minorHAnsi" w:hAnsiTheme="minorHAnsi" w:cs="Arial"/>
        </w:rPr>
        <w:t xml:space="preserve">  </w:t>
      </w:r>
    </w:p>
    <w:p w:rsidR="00BA05D9" w:rsidRPr="002A5E24" w:rsidRDefault="00BA05D9" w:rsidP="002A5E24">
      <w:pPr>
        <w:pStyle w:val="ListParagraph"/>
        <w:numPr>
          <w:ilvl w:val="0"/>
          <w:numId w:val="16"/>
        </w:numPr>
        <w:spacing w:after="0" w:line="240" w:lineRule="auto"/>
        <w:jc w:val="both"/>
        <w:rPr>
          <w:rFonts w:asciiTheme="minorHAnsi" w:hAnsiTheme="minorHAnsi" w:cs="Arial"/>
        </w:rPr>
      </w:pPr>
      <w:r w:rsidRPr="002A5E24">
        <w:rPr>
          <w:rFonts w:asciiTheme="minorHAnsi" w:hAnsiTheme="minorHAnsi" w:cs="Arial"/>
        </w:rPr>
        <w:t>The tender process and subsequent work will be overseen by a Steering Group</w:t>
      </w:r>
      <w:r w:rsidR="00551DE9" w:rsidRPr="002A5E24">
        <w:rPr>
          <w:rFonts w:asciiTheme="minorHAnsi" w:hAnsiTheme="minorHAnsi" w:cs="Arial"/>
        </w:rPr>
        <w:t>.</w:t>
      </w:r>
    </w:p>
    <w:p w:rsidR="008540AC" w:rsidRPr="002A5E24" w:rsidRDefault="00F72700" w:rsidP="002A5E24">
      <w:pPr>
        <w:pStyle w:val="ListParagraph"/>
        <w:numPr>
          <w:ilvl w:val="0"/>
          <w:numId w:val="16"/>
        </w:numPr>
        <w:spacing w:after="0" w:line="240" w:lineRule="auto"/>
        <w:jc w:val="both"/>
        <w:rPr>
          <w:rFonts w:asciiTheme="minorHAnsi" w:hAnsiTheme="minorHAnsi" w:cs="Arial"/>
        </w:rPr>
      </w:pPr>
      <w:r w:rsidRPr="002A5E24">
        <w:rPr>
          <w:rFonts w:asciiTheme="minorHAnsi" w:hAnsiTheme="minorHAnsi" w:cs="Arial"/>
        </w:rPr>
        <w:t xml:space="preserve">The researcher will </w:t>
      </w:r>
      <w:r w:rsidR="00BA05D9" w:rsidRPr="002A5E24">
        <w:rPr>
          <w:rFonts w:asciiTheme="minorHAnsi" w:hAnsiTheme="minorHAnsi" w:cs="Arial"/>
        </w:rPr>
        <w:t xml:space="preserve">report </w:t>
      </w:r>
      <w:r w:rsidR="003301B2" w:rsidRPr="002A5E24">
        <w:rPr>
          <w:rFonts w:asciiTheme="minorHAnsi" w:hAnsiTheme="minorHAnsi" w:cs="Arial"/>
        </w:rPr>
        <w:t xml:space="preserve">on progress </w:t>
      </w:r>
      <w:r w:rsidR="00BA05D9" w:rsidRPr="002A5E24">
        <w:rPr>
          <w:rFonts w:asciiTheme="minorHAnsi" w:hAnsiTheme="minorHAnsi" w:cs="Arial"/>
        </w:rPr>
        <w:t xml:space="preserve">to the Steering Group at </w:t>
      </w:r>
      <w:r w:rsidR="003301B2" w:rsidRPr="002A5E24">
        <w:rPr>
          <w:rFonts w:asciiTheme="minorHAnsi" w:hAnsiTheme="minorHAnsi" w:cs="Arial"/>
        </w:rPr>
        <w:t xml:space="preserve">specified </w:t>
      </w:r>
      <w:r w:rsidRPr="002A5E24">
        <w:rPr>
          <w:rFonts w:asciiTheme="minorHAnsi" w:hAnsiTheme="minorHAnsi" w:cs="Arial"/>
        </w:rPr>
        <w:t>intervals</w:t>
      </w:r>
      <w:r w:rsidR="00551DE9" w:rsidRPr="002A5E24">
        <w:rPr>
          <w:rFonts w:asciiTheme="minorHAnsi" w:hAnsiTheme="minorHAnsi" w:cs="Arial"/>
        </w:rPr>
        <w:t>.</w:t>
      </w:r>
    </w:p>
    <w:p w:rsidR="00BA05D9" w:rsidRPr="002A5E24" w:rsidRDefault="00BA05D9" w:rsidP="002A5E24">
      <w:pPr>
        <w:pStyle w:val="ListParagraph"/>
        <w:numPr>
          <w:ilvl w:val="0"/>
          <w:numId w:val="16"/>
        </w:numPr>
        <w:spacing w:after="0" w:line="240" w:lineRule="auto"/>
        <w:jc w:val="both"/>
        <w:rPr>
          <w:rFonts w:asciiTheme="minorHAnsi" w:hAnsiTheme="minorHAnsi" w:cs="Arial"/>
        </w:rPr>
      </w:pPr>
      <w:r w:rsidRPr="002A5E24">
        <w:rPr>
          <w:rFonts w:asciiTheme="minorHAnsi" w:hAnsiTheme="minorHAnsi" w:cs="Arial"/>
        </w:rPr>
        <w:t>All data gathered and the subsequent report will remain in the ownership of HIV Ireland</w:t>
      </w:r>
      <w:r w:rsidR="00551DE9" w:rsidRPr="002A5E24">
        <w:rPr>
          <w:rFonts w:asciiTheme="minorHAnsi" w:hAnsiTheme="minorHAnsi" w:cs="Arial"/>
        </w:rPr>
        <w:t>.</w:t>
      </w:r>
      <w:r w:rsidRPr="002A5E24">
        <w:rPr>
          <w:rFonts w:asciiTheme="minorHAnsi" w:hAnsiTheme="minorHAnsi" w:cs="Arial"/>
        </w:rPr>
        <w:t xml:space="preserve"> </w:t>
      </w:r>
    </w:p>
    <w:p w:rsidR="00BA05D9" w:rsidRDefault="00BA05D9" w:rsidP="008540AC">
      <w:pPr>
        <w:spacing w:after="0" w:line="240" w:lineRule="auto"/>
        <w:jc w:val="center"/>
        <w:rPr>
          <w:rFonts w:asciiTheme="minorHAnsi" w:hAnsiTheme="minorHAnsi" w:cs="Arial"/>
          <w:b/>
          <w:u w:val="single"/>
        </w:rPr>
      </w:pPr>
    </w:p>
    <w:p w:rsidR="008540AC" w:rsidRPr="004E3E09" w:rsidRDefault="008540AC" w:rsidP="008540AC">
      <w:pPr>
        <w:spacing w:after="0" w:line="240" w:lineRule="auto"/>
        <w:jc w:val="center"/>
        <w:rPr>
          <w:rFonts w:asciiTheme="minorHAnsi" w:hAnsiTheme="minorHAnsi" w:cs="Arial"/>
        </w:rPr>
      </w:pPr>
      <w:r w:rsidRPr="004E3E09">
        <w:rPr>
          <w:rFonts w:asciiTheme="minorHAnsi" w:hAnsiTheme="minorHAnsi" w:cs="Arial"/>
          <w:b/>
          <w:u w:val="single"/>
        </w:rPr>
        <w:t>Lowest price tender is not a guarantee of success.</w:t>
      </w:r>
    </w:p>
    <w:p w:rsidR="008540AC" w:rsidRPr="004E3E09" w:rsidRDefault="008540AC" w:rsidP="008540AC">
      <w:pPr>
        <w:pStyle w:val="NormalWeb"/>
        <w:spacing w:before="0" w:beforeAutospacing="0" w:after="0" w:afterAutospacing="0"/>
        <w:jc w:val="center"/>
        <w:rPr>
          <w:rFonts w:asciiTheme="minorHAnsi" w:hAnsiTheme="minorHAnsi" w:cs="Arial"/>
          <w:b/>
          <w:color w:val="000000" w:themeColor="text1"/>
          <w:sz w:val="22"/>
          <w:szCs w:val="22"/>
        </w:rPr>
      </w:pPr>
      <w:r w:rsidRPr="004E3E09">
        <w:rPr>
          <w:rFonts w:asciiTheme="minorHAnsi" w:hAnsiTheme="minorHAnsi" w:cs="Arial"/>
          <w:b/>
          <w:sz w:val="22"/>
          <w:szCs w:val="22"/>
        </w:rPr>
        <w:t xml:space="preserve">Tenders </w:t>
      </w:r>
      <w:r w:rsidR="00F72700">
        <w:rPr>
          <w:rFonts w:asciiTheme="minorHAnsi" w:hAnsiTheme="minorHAnsi" w:cs="Arial"/>
          <w:b/>
          <w:sz w:val="22"/>
          <w:szCs w:val="22"/>
        </w:rPr>
        <w:t xml:space="preserve">to </w:t>
      </w:r>
      <w:r w:rsidRPr="004E3E09">
        <w:rPr>
          <w:rFonts w:asciiTheme="minorHAnsi" w:hAnsiTheme="minorHAnsi" w:cs="Arial"/>
          <w:b/>
          <w:sz w:val="22"/>
          <w:szCs w:val="22"/>
        </w:rPr>
        <w:t>be submitted by e-mail to</w:t>
      </w:r>
      <w:r w:rsidR="00AB444C" w:rsidRPr="004E3E09">
        <w:rPr>
          <w:rFonts w:asciiTheme="minorHAnsi" w:hAnsiTheme="minorHAnsi" w:cs="Arial"/>
          <w:b/>
          <w:sz w:val="22"/>
          <w:szCs w:val="22"/>
        </w:rPr>
        <w:t xml:space="preserve"> </w:t>
      </w:r>
      <w:hyperlink r:id="rId7" w:history="1">
        <w:r w:rsidR="00AB444C" w:rsidRPr="004E3E09">
          <w:rPr>
            <w:rStyle w:val="Hyperlink"/>
            <w:rFonts w:asciiTheme="minorHAnsi" w:hAnsiTheme="minorHAnsi" w:cs="Arial"/>
            <w:b/>
            <w:sz w:val="22"/>
            <w:szCs w:val="22"/>
          </w:rPr>
          <w:t>niall.mulligan@hivireland.ie</w:t>
        </w:r>
      </w:hyperlink>
      <w:r w:rsidR="00AB444C" w:rsidRPr="004E3E09">
        <w:rPr>
          <w:rFonts w:asciiTheme="minorHAnsi" w:hAnsiTheme="minorHAnsi" w:cs="Arial"/>
          <w:b/>
          <w:sz w:val="22"/>
          <w:szCs w:val="22"/>
        </w:rPr>
        <w:t xml:space="preserve"> </w:t>
      </w:r>
      <w:r w:rsidRPr="004E3E09">
        <w:rPr>
          <w:rFonts w:asciiTheme="minorHAnsi" w:hAnsiTheme="minorHAnsi" w:cs="Arial"/>
          <w:b/>
          <w:color w:val="000000" w:themeColor="text1"/>
          <w:sz w:val="22"/>
          <w:szCs w:val="22"/>
        </w:rPr>
        <w:t xml:space="preserve">by </w:t>
      </w:r>
    </w:p>
    <w:p w:rsidR="008540AC" w:rsidRDefault="008540AC" w:rsidP="008540AC">
      <w:pPr>
        <w:pStyle w:val="NormalWeb"/>
        <w:spacing w:before="0" w:beforeAutospacing="0" w:after="0" w:afterAutospacing="0"/>
        <w:jc w:val="center"/>
        <w:rPr>
          <w:rFonts w:asciiTheme="minorHAnsi" w:hAnsiTheme="minorHAnsi" w:cs="Arial"/>
          <w:b/>
          <w:color w:val="000000" w:themeColor="text1"/>
          <w:sz w:val="22"/>
          <w:szCs w:val="22"/>
        </w:rPr>
      </w:pPr>
      <w:r w:rsidRPr="004E3E09">
        <w:rPr>
          <w:rFonts w:asciiTheme="minorHAnsi" w:hAnsiTheme="minorHAnsi" w:cs="Arial"/>
          <w:b/>
          <w:color w:val="000000" w:themeColor="text1"/>
          <w:sz w:val="22"/>
          <w:szCs w:val="22"/>
        </w:rPr>
        <w:t xml:space="preserve"> </w:t>
      </w:r>
      <w:bookmarkStart w:id="0" w:name="_GoBack"/>
      <w:bookmarkEnd w:id="0"/>
      <w:r w:rsidR="003E0983">
        <w:rPr>
          <w:rFonts w:asciiTheme="minorHAnsi" w:hAnsiTheme="minorHAnsi" w:cs="Arial"/>
          <w:b/>
          <w:color w:val="000000" w:themeColor="text1"/>
          <w:sz w:val="22"/>
          <w:szCs w:val="22"/>
        </w:rPr>
        <w:t>5</w:t>
      </w:r>
      <w:r w:rsidR="00501F0B">
        <w:rPr>
          <w:rFonts w:asciiTheme="minorHAnsi" w:hAnsiTheme="minorHAnsi" w:cs="Arial"/>
          <w:b/>
          <w:color w:val="000000" w:themeColor="text1"/>
          <w:sz w:val="22"/>
          <w:szCs w:val="22"/>
        </w:rPr>
        <w:t xml:space="preserve">.00pm on </w:t>
      </w:r>
      <w:r w:rsidRPr="004E3E09">
        <w:rPr>
          <w:rFonts w:asciiTheme="minorHAnsi" w:hAnsiTheme="minorHAnsi" w:cs="Arial"/>
          <w:b/>
          <w:color w:val="000000" w:themeColor="text1"/>
          <w:sz w:val="22"/>
          <w:szCs w:val="22"/>
        </w:rPr>
        <w:t xml:space="preserve">Monday </w:t>
      </w:r>
      <w:r w:rsidR="00C54C8C">
        <w:rPr>
          <w:rFonts w:asciiTheme="minorHAnsi" w:hAnsiTheme="minorHAnsi" w:cs="Arial"/>
          <w:b/>
          <w:color w:val="000000" w:themeColor="text1"/>
          <w:sz w:val="22"/>
          <w:szCs w:val="22"/>
        </w:rPr>
        <w:t>2</w:t>
      </w:r>
      <w:r w:rsidR="00C54C8C" w:rsidRPr="00C54C8C">
        <w:rPr>
          <w:rFonts w:asciiTheme="minorHAnsi" w:hAnsiTheme="minorHAnsi" w:cs="Arial"/>
          <w:b/>
          <w:color w:val="000000" w:themeColor="text1"/>
          <w:sz w:val="22"/>
          <w:szCs w:val="22"/>
          <w:vertAlign w:val="superscript"/>
        </w:rPr>
        <w:t>nd</w:t>
      </w:r>
      <w:r w:rsidR="00C54C8C">
        <w:rPr>
          <w:rFonts w:asciiTheme="minorHAnsi" w:hAnsiTheme="minorHAnsi" w:cs="Arial"/>
          <w:b/>
          <w:color w:val="000000" w:themeColor="text1"/>
          <w:sz w:val="22"/>
          <w:szCs w:val="22"/>
        </w:rPr>
        <w:t xml:space="preserve"> November</w:t>
      </w:r>
      <w:r w:rsidRPr="004E3E09">
        <w:rPr>
          <w:rFonts w:asciiTheme="minorHAnsi" w:hAnsiTheme="minorHAnsi" w:cs="Arial"/>
          <w:b/>
          <w:color w:val="000000" w:themeColor="text1"/>
          <w:sz w:val="22"/>
          <w:szCs w:val="22"/>
        </w:rPr>
        <w:t xml:space="preserve"> 2015</w:t>
      </w:r>
    </w:p>
    <w:p w:rsidR="004E3E09" w:rsidRPr="004E3E09" w:rsidRDefault="004E3E09" w:rsidP="004E3E09">
      <w:pPr>
        <w:pBdr>
          <w:top w:val="thinThickSmallGap" w:sz="24" w:space="1" w:color="622423"/>
        </w:pBdr>
        <w:tabs>
          <w:tab w:val="center" w:pos="4513"/>
          <w:tab w:val="right" w:pos="9026"/>
          <w:tab w:val="right" w:pos="9810"/>
        </w:tabs>
        <w:jc w:val="both"/>
        <w:rPr>
          <w:rFonts w:asciiTheme="minorHAnsi" w:hAnsiTheme="minorHAnsi"/>
          <w:sz w:val="18"/>
          <w:szCs w:val="18"/>
          <w:lang w:val="en-US"/>
        </w:rPr>
      </w:pPr>
      <w:r w:rsidRPr="004E3E09">
        <w:rPr>
          <w:rFonts w:asciiTheme="minorHAnsi" w:hAnsiTheme="minorHAnsi"/>
          <w:sz w:val="18"/>
          <w:szCs w:val="18"/>
          <w:lang w:val="en-US"/>
        </w:rPr>
        <w:t xml:space="preserve">HIV Ireland, 70 Eccles Street, Dublin 7 Tel: 01 8733799; Fax 01 8733174 E: </w:t>
      </w:r>
      <w:hyperlink r:id="rId8" w:history="1">
        <w:r w:rsidRPr="004E3E09">
          <w:rPr>
            <w:rStyle w:val="Hyperlink"/>
            <w:rFonts w:asciiTheme="minorHAnsi" w:hAnsiTheme="minorHAnsi"/>
            <w:sz w:val="18"/>
            <w:szCs w:val="18"/>
            <w:lang w:val="en-US"/>
          </w:rPr>
          <w:t>info@hivireland.ie</w:t>
        </w:r>
      </w:hyperlink>
      <w:r w:rsidRPr="004E3E09">
        <w:rPr>
          <w:rFonts w:asciiTheme="minorHAnsi" w:hAnsiTheme="minorHAnsi"/>
          <w:sz w:val="18"/>
          <w:szCs w:val="18"/>
          <w:lang w:val="en-US"/>
        </w:rPr>
        <w:t xml:space="preserve">; W: </w:t>
      </w:r>
      <w:hyperlink r:id="rId9" w:history="1">
        <w:r w:rsidRPr="004E3E09">
          <w:rPr>
            <w:rStyle w:val="Hyperlink"/>
            <w:rFonts w:asciiTheme="minorHAnsi" w:hAnsiTheme="minorHAnsi"/>
            <w:sz w:val="18"/>
            <w:szCs w:val="18"/>
            <w:lang w:val="en-US"/>
          </w:rPr>
          <w:t>www.hivireland.ie</w:t>
        </w:r>
      </w:hyperlink>
      <w:r w:rsidRPr="004E3E09">
        <w:rPr>
          <w:rFonts w:asciiTheme="minorHAnsi" w:hAnsiTheme="minorHAnsi"/>
          <w:sz w:val="18"/>
          <w:szCs w:val="18"/>
          <w:lang w:val="en-US"/>
        </w:rPr>
        <w:t>.</w:t>
      </w:r>
    </w:p>
    <w:p w:rsidR="004E3E09" w:rsidRPr="004E3E09" w:rsidRDefault="004E3E09" w:rsidP="00F72700">
      <w:pPr>
        <w:pBdr>
          <w:top w:val="thinThickSmallGap" w:sz="24" w:space="1" w:color="622423"/>
        </w:pBdr>
        <w:tabs>
          <w:tab w:val="center" w:pos="4513"/>
          <w:tab w:val="right" w:pos="9026"/>
          <w:tab w:val="right" w:pos="9810"/>
        </w:tabs>
        <w:jc w:val="both"/>
        <w:rPr>
          <w:rFonts w:asciiTheme="minorHAnsi" w:hAnsiTheme="minorHAnsi" w:cs="Arial"/>
        </w:rPr>
      </w:pPr>
      <w:r w:rsidRPr="004E3E09">
        <w:rPr>
          <w:rFonts w:asciiTheme="minorHAnsi" w:hAnsiTheme="minorHAnsi"/>
          <w:lang w:val="en-US"/>
        </w:rPr>
        <w:t xml:space="preserve">Dublin AIDS Alliance Ltd trading as HIV Ireland is a company limited by guarantee without a share capital: No. 206162. Reg. No. 8206162 S. Charity No. CHY 10858. </w:t>
      </w:r>
      <w:r w:rsidRPr="004E3E09">
        <w:rPr>
          <w:rFonts w:asciiTheme="minorHAnsi" w:hAnsiTheme="minorHAnsi"/>
          <w:i/>
          <w:lang w:val="en-US"/>
        </w:rPr>
        <w:t>Directors</w:t>
      </w:r>
      <w:r w:rsidRPr="004E3E09">
        <w:rPr>
          <w:rFonts w:asciiTheme="minorHAnsi" w:hAnsiTheme="minorHAnsi"/>
          <w:lang w:val="en-US"/>
        </w:rPr>
        <w:t>:</w:t>
      </w:r>
      <w:r w:rsidRPr="004E3E09">
        <w:rPr>
          <w:rFonts w:asciiTheme="minorHAnsi" w:hAnsiTheme="minorHAnsi"/>
        </w:rPr>
        <w:t xml:space="preserve"> S. Rourke (</w:t>
      </w:r>
      <w:r w:rsidRPr="004E3E09">
        <w:rPr>
          <w:rFonts w:asciiTheme="minorHAnsi" w:hAnsiTheme="minorHAnsi"/>
          <w:i/>
        </w:rPr>
        <w:t>Chairperson</w:t>
      </w:r>
      <w:r w:rsidRPr="004E3E09">
        <w:rPr>
          <w:rFonts w:asciiTheme="minorHAnsi" w:hAnsiTheme="minorHAnsi"/>
        </w:rPr>
        <w:t xml:space="preserve">), </w:t>
      </w:r>
      <w:r w:rsidRPr="004E3E09">
        <w:rPr>
          <w:rFonts w:asciiTheme="minorHAnsi" w:hAnsiTheme="minorHAnsi"/>
          <w:lang w:val="en-US"/>
        </w:rPr>
        <w:t>J. McDonagh (</w:t>
      </w:r>
      <w:r w:rsidRPr="004E3E09">
        <w:rPr>
          <w:rFonts w:asciiTheme="minorHAnsi" w:hAnsiTheme="minorHAnsi"/>
          <w:i/>
          <w:lang w:val="en-US"/>
        </w:rPr>
        <w:t>Secretary</w:t>
      </w:r>
      <w:r w:rsidRPr="004E3E09">
        <w:rPr>
          <w:rFonts w:asciiTheme="minorHAnsi" w:hAnsiTheme="minorHAnsi"/>
          <w:lang w:val="en-US"/>
        </w:rPr>
        <w:t xml:space="preserve">), </w:t>
      </w:r>
      <w:r w:rsidRPr="004E3E09">
        <w:rPr>
          <w:rFonts w:asciiTheme="minorHAnsi" w:hAnsiTheme="minorHAnsi"/>
        </w:rPr>
        <w:t>S. Kennedy (</w:t>
      </w:r>
      <w:r w:rsidRPr="004E3E09">
        <w:rPr>
          <w:rFonts w:asciiTheme="minorHAnsi" w:hAnsiTheme="minorHAnsi"/>
          <w:i/>
        </w:rPr>
        <w:t>Treasure</w:t>
      </w:r>
      <w:r w:rsidRPr="004E3E09">
        <w:rPr>
          <w:rFonts w:asciiTheme="minorHAnsi" w:hAnsiTheme="minorHAnsi"/>
        </w:rPr>
        <w:t>r), P. Quigley, E. Le Prince, A. O’Connor, B. Jordan, B Condon.</w:t>
      </w:r>
    </w:p>
    <w:sectPr w:rsidR="004E3E09" w:rsidRPr="004E3E09" w:rsidSect="00A155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0E3"/>
    <w:multiLevelType w:val="hybridMultilevel"/>
    <w:tmpl w:val="F7A4E7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BE595E"/>
    <w:multiLevelType w:val="hybridMultilevel"/>
    <w:tmpl w:val="7D186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9934EF"/>
    <w:multiLevelType w:val="hybridMultilevel"/>
    <w:tmpl w:val="D4266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1341C9"/>
    <w:multiLevelType w:val="hybridMultilevel"/>
    <w:tmpl w:val="FC109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EAE2A7E"/>
    <w:multiLevelType w:val="hybridMultilevel"/>
    <w:tmpl w:val="E29CF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9D2B36"/>
    <w:multiLevelType w:val="hybridMultilevel"/>
    <w:tmpl w:val="5FC479FA"/>
    <w:lvl w:ilvl="0" w:tplc="18090017">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nsid w:val="27226E3A"/>
    <w:multiLevelType w:val="hybridMultilevel"/>
    <w:tmpl w:val="01A2E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9462075"/>
    <w:multiLevelType w:val="hybridMultilevel"/>
    <w:tmpl w:val="B1A44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4A2D06"/>
    <w:multiLevelType w:val="hybridMultilevel"/>
    <w:tmpl w:val="18D02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36A08B7"/>
    <w:multiLevelType w:val="hybridMultilevel"/>
    <w:tmpl w:val="E468F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416589"/>
    <w:multiLevelType w:val="hybridMultilevel"/>
    <w:tmpl w:val="2E0CDAD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nsid w:val="6DAF18AC"/>
    <w:multiLevelType w:val="hybridMultilevel"/>
    <w:tmpl w:val="F912A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F170E90"/>
    <w:multiLevelType w:val="hybridMultilevel"/>
    <w:tmpl w:val="A75A9FA8"/>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3">
    <w:nsid w:val="77845C75"/>
    <w:multiLevelType w:val="hybridMultilevel"/>
    <w:tmpl w:val="4F669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81F0AF8"/>
    <w:multiLevelType w:val="hybridMultilevel"/>
    <w:tmpl w:val="D57445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0"/>
  </w:num>
  <w:num w:numId="9">
    <w:abstractNumId w:val="0"/>
  </w:num>
  <w:num w:numId="10">
    <w:abstractNumId w:val="3"/>
  </w:num>
  <w:num w:numId="11">
    <w:abstractNumId w:val="7"/>
  </w:num>
  <w:num w:numId="12">
    <w:abstractNumId w:val="11"/>
  </w:num>
  <w:num w:numId="13">
    <w:abstractNumId w:val="2"/>
  </w:num>
  <w:num w:numId="14">
    <w:abstractNumId w:val="4"/>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0AC"/>
    <w:rsid w:val="000D2969"/>
    <w:rsid w:val="00130A93"/>
    <w:rsid w:val="00226962"/>
    <w:rsid w:val="002A5E24"/>
    <w:rsid w:val="003301B2"/>
    <w:rsid w:val="003446C4"/>
    <w:rsid w:val="0037071B"/>
    <w:rsid w:val="00377073"/>
    <w:rsid w:val="003D79E6"/>
    <w:rsid w:val="003E0983"/>
    <w:rsid w:val="003F0C64"/>
    <w:rsid w:val="003F4B9E"/>
    <w:rsid w:val="00494B10"/>
    <w:rsid w:val="004E3E09"/>
    <w:rsid w:val="00501221"/>
    <w:rsid w:val="00501F0B"/>
    <w:rsid w:val="00551DE9"/>
    <w:rsid w:val="006F16DB"/>
    <w:rsid w:val="007051BF"/>
    <w:rsid w:val="00735CD0"/>
    <w:rsid w:val="0079065C"/>
    <w:rsid w:val="008540AC"/>
    <w:rsid w:val="008A1356"/>
    <w:rsid w:val="0096545C"/>
    <w:rsid w:val="009E1C19"/>
    <w:rsid w:val="00A04CE4"/>
    <w:rsid w:val="00A80376"/>
    <w:rsid w:val="00A83D71"/>
    <w:rsid w:val="00AA127A"/>
    <w:rsid w:val="00AB444C"/>
    <w:rsid w:val="00B10BA2"/>
    <w:rsid w:val="00B11E4D"/>
    <w:rsid w:val="00B1794B"/>
    <w:rsid w:val="00B71A7B"/>
    <w:rsid w:val="00B857D5"/>
    <w:rsid w:val="00BA05D9"/>
    <w:rsid w:val="00C404AE"/>
    <w:rsid w:val="00C42923"/>
    <w:rsid w:val="00C54C8C"/>
    <w:rsid w:val="00CF57AA"/>
    <w:rsid w:val="00DD3DC0"/>
    <w:rsid w:val="00E03101"/>
    <w:rsid w:val="00F16583"/>
    <w:rsid w:val="00F52BA1"/>
    <w:rsid w:val="00F71C41"/>
    <w:rsid w:val="00F72700"/>
    <w:rsid w:val="00F7506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A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40AC"/>
    <w:rPr>
      <w:color w:val="0000FF"/>
      <w:u w:val="single"/>
    </w:rPr>
  </w:style>
  <w:style w:type="paragraph" w:styleId="NormalWeb">
    <w:name w:val="Normal (Web)"/>
    <w:basedOn w:val="Normal"/>
    <w:uiPriority w:val="99"/>
    <w:unhideWhenUsed/>
    <w:rsid w:val="008540A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540AC"/>
    <w:pPr>
      <w:ind w:left="720"/>
      <w:contextualSpacing/>
    </w:pPr>
  </w:style>
  <w:style w:type="character" w:styleId="Strong">
    <w:name w:val="Strong"/>
    <w:basedOn w:val="DefaultParagraphFont"/>
    <w:uiPriority w:val="22"/>
    <w:qFormat/>
    <w:rsid w:val="008540AC"/>
    <w:rPr>
      <w:b/>
      <w:bCs/>
    </w:rPr>
  </w:style>
  <w:style w:type="table" w:styleId="TableGrid">
    <w:name w:val="Table Grid"/>
    <w:basedOn w:val="TableNormal"/>
    <w:uiPriority w:val="59"/>
    <w:rsid w:val="00854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AC"/>
    <w:rPr>
      <w:rFonts w:ascii="Tahoma" w:eastAsia="Calibri" w:hAnsi="Tahoma" w:cs="Tahoma"/>
      <w:sz w:val="16"/>
      <w:szCs w:val="16"/>
      <w:lang w:val="en-GB"/>
    </w:rPr>
  </w:style>
  <w:style w:type="paragraph" w:styleId="CommentText">
    <w:name w:val="annotation text"/>
    <w:basedOn w:val="Normal"/>
    <w:link w:val="CommentTextChar"/>
    <w:uiPriority w:val="99"/>
    <w:semiHidden/>
    <w:unhideWhenUsed/>
    <w:rsid w:val="00AB444C"/>
    <w:pPr>
      <w:spacing w:after="160" w:line="240" w:lineRule="auto"/>
    </w:pPr>
    <w:rPr>
      <w:rFonts w:asciiTheme="minorHAnsi" w:eastAsiaTheme="minorHAnsi" w:hAnsiTheme="minorHAnsi" w:cstheme="minorBidi"/>
      <w:sz w:val="20"/>
      <w:szCs w:val="20"/>
      <w:lang w:val="en-IE"/>
    </w:rPr>
  </w:style>
  <w:style w:type="character" w:customStyle="1" w:styleId="CommentTextChar">
    <w:name w:val="Comment Text Char"/>
    <w:basedOn w:val="DefaultParagraphFont"/>
    <w:link w:val="CommentText"/>
    <w:uiPriority w:val="99"/>
    <w:semiHidden/>
    <w:rsid w:val="00AB444C"/>
    <w:rPr>
      <w:sz w:val="20"/>
      <w:szCs w:val="20"/>
    </w:rPr>
  </w:style>
</w:styles>
</file>

<file path=word/webSettings.xml><?xml version="1.0" encoding="utf-8"?>
<w:webSettings xmlns:r="http://schemas.openxmlformats.org/officeDocument/2006/relationships" xmlns:w="http://schemas.openxmlformats.org/wordprocessingml/2006/main">
  <w:divs>
    <w:div w:id="343553164">
      <w:bodyDiv w:val="1"/>
      <w:marLeft w:val="0"/>
      <w:marRight w:val="0"/>
      <w:marTop w:val="0"/>
      <w:marBottom w:val="0"/>
      <w:divBdr>
        <w:top w:val="none" w:sz="0" w:space="0" w:color="auto"/>
        <w:left w:val="none" w:sz="0" w:space="0" w:color="auto"/>
        <w:bottom w:val="none" w:sz="0" w:space="0" w:color="auto"/>
        <w:right w:val="none" w:sz="0" w:space="0" w:color="auto"/>
      </w:divBdr>
    </w:div>
    <w:div w:id="5732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ivireland.ie" TargetMode="External"/><Relationship Id="rId3" Type="http://schemas.openxmlformats.org/officeDocument/2006/relationships/settings" Target="settings.xml"/><Relationship Id="rId7" Type="http://schemas.openxmlformats.org/officeDocument/2006/relationships/hyperlink" Target="mailto:niall.mulligan@hiv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vireland.i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v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quigleya</dc:creator>
  <cp:keywords/>
  <dc:description/>
  <cp:lastModifiedBy>quigleya</cp:lastModifiedBy>
  <cp:revision>30</cp:revision>
  <cp:lastPrinted>2015-10-08T09:33:00Z</cp:lastPrinted>
  <dcterms:created xsi:type="dcterms:W3CDTF">2015-08-31T11:45:00Z</dcterms:created>
  <dcterms:modified xsi:type="dcterms:W3CDTF">2015-10-08T09:38:00Z</dcterms:modified>
</cp:coreProperties>
</file>