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7E97" w14:textId="3B9A8F7A" w:rsidR="0038731B" w:rsidRPr="0038731B" w:rsidRDefault="0038731B" w:rsidP="0038731B">
      <w:pPr>
        <w:jc w:val="center"/>
        <w:rPr>
          <w:b/>
          <w:u w:val="single"/>
        </w:rPr>
      </w:pPr>
      <w:r w:rsidRPr="0038731B">
        <w:rPr>
          <w:b/>
          <w:u w:val="single"/>
        </w:rPr>
        <w:t>Job Description</w:t>
      </w:r>
    </w:p>
    <w:p w14:paraId="2778C25D" w14:textId="2E1E387C" w:rsidR="0038731B" w:rsidRDefault="0038731B" w:rsidP="0038731B">
      <w:r w:rsidRPr="0038731B">
        <w:rPr>
          <w:b/>
        </w:rPr>
        <w:t>Job Title:</w:t>
      </w:r>
      <w:r>
        <w:tab/>
      </w:r>
      <w:r>
        <w:tab/>
      </w:r>
      <w:r w:rsidR="00CA5DE1">
        <w:tab/>
      </w:r>
      <w:r w:rsidR="006F25AF">
        <w:t xml:space="preserve">Chemsex </w:t>
      </w:r>
      <w:r w:rsidR="00CB02CA">
        <w:t>Project Coordinator</w:t>
      </w:r>
      <w:r>
        <w:t xml:space="preserve"> (M</w:t>
      </w:r>
      <w:r w:rsidR="007A0EB8">
        <w:t>POWER</w:t>
      </w:r>
      <w:r>
        <w:t xml:space="preserve"> Programme)</w:t>
      </w:r>
    </w:p>
    <w:p w14:paraId="5EC53024" w14:textId="796A85A6" w:rsidR="0038731B" w:rsidRDefault="0038731B" w:rsidP="0038731B">
      <w:r w:rsidRPr="0038731B">
        <w:rPr>
          <w:b/>
        </w:rPr>
        <w:t>Organisation:</w:t>
      </w:r>
      <w:r>
        <w:tab/>
      </w:r>
      <w:r>
        <w:tab/>
      </w:r>
      <w:r w:rsidR="00CA5DE1">
        <w:tab/>
      </w:r>
      <w:r>
        <w:t>HIV Ireland</w:t>
      </w:r>
    </w:p>
    <w:p w14:paraId="4DD4C46C" w14:textId="77F6B244" w:rsidR="0038731B" w:rsidRDefault="0038731B" w:rsidP="0038731B">
      <w:r w:rsidRPr="0038731B">
        <w:rPr>
          <w:b/>
        </w:rPr>
        <w:t>Responsible to:</w:t>
      </w:r>
      <w:r>
        <w:tab/>
      </w:r>
      <w:r>
        <w:tab/>
      </w:r>
      <w:r w:rsidR="00CA5DE1">
        <w:tab/>
      </w:r>
      <w:r>
        <w:t>M</w:t>
      </w:r>
      <w:r w:rsidR="007A0EB8">
        <w:t>POWER</w:t>
      </w:r>
      <w:r>
        <w:t xml:space="preserve"> Programme Manager </w:t>
      </w:r>
    </w:p>
    <w:p w14:paraId="768039EC" w14:textId="2D4959BE" w:rsidR="0038731B" w:rsidRDefault="0045686C" w:rsidP="0038731B">
      <w:r>
        <w:rPr>
          <w:b/>
        </w:rPr>
        <w:t>Salary</w:t>
      </w:r>
      <w:r w:rsidR="0038731B" w:rsidRPr="0038731B">
        <w:rPr>
          <w:b/>
        </w:rPr>
        <w:t>:</w:t>
      </w:r>
      <w:r w:rsidR="0038731B">
        <w:tab/>
      </w:r>
      <w:r w:rsidR="0038731B">
        <w:tab/>
      </w:r>
      <w:r w:rsidR="0038731B">
        <w:tab/>
      </w:r>
      <w:r w:rsidR="00CA5DE1">
        <w:tab/>
      </w:r>
      <w:r w:rsidR="004B5B3D">
        <w:t>Grade V</w:t>
      </w:r>
      <w:r w:rsidR="00B94D97">
        <w:t xml:space="preserve"> </w:t>
      </w:r>
      <w:r w:rsidR="004B5B3D">
        <w:t>(</w:t>
      </w:r>
      <w:proofErr w:type="spellStart"/>
      <w:r w:rsidR="006C3931">
        <w:t>approx</w:t>
      </w:r>
      <w:proofErr w:type="spellEnd"/>
      <w:r w:rsidR="006C3931">
        <w:t xml:space="preserve"> </w:t>
      </w:r>
      <w:r w:rsidR="004B5B3D">
        <w:t>€</w:t>
      </w:r>
      <w:r w:rsidR="006C3931">
        <w:t>40</w:t>
      </w:r>
      <w:r w:rsidR="00CB02CA">
        <w:t>,</w:t>
      </w:r>
      <w:r w:rsidR="006C3931">
        <w:t>000</w:t>
      </w:r>
      <w:r w:rsidR="00B94D97">
        <w:t xml:space="preserve"> with annual increments subject to funding</w:t>
      </w:r>
      <w:r w:rsidR="004B5B3D">
        <w:t>)</w:t>
      </w:r>
      <w:r w:rsidR="002D2D73">
        <w:t xml:space="preserve"> </w:t>
      </w:r>
    </w:p>
    <w:p w14:paraId="303B1902" w14:textId="2189D31B" w:rsidR="0038731B" w:rsidRDefault="0038731B" w:rsidP="0038731B">
      <w:r w:rsidRPr="0038731B">
        <w:rPr>
          <w:b/>
        </w:rPr>
        <w:t>Location:</w:t>
      </w:r>
      <w:r>
        <w:tab/>
      </w:r>
      <w:r>
        <w:tab/>
      </w:r>
      <w:r w:rsidR="00CA5DE1">
        <w:tab/>
      </w:r>
      <w:r>
        <w:t>Dublin</w:t>
      </w:r>
    </w:p>
    <w:p w14:paraId="253EB491" w14:textId="3A249B4C" w:rsidR="005B38A7" w:rsidRDefault="005B38A7" w:rsidP="0038731B">
      <w:pPr>
        <w:rPr>
          <w:b/>
        </w:rPr>
      </w:pPr>
      <w:r>
        <w:rPr>
          <w:b/>
        </w:rPr>
        <w:t>About MPOWER:</w:t>
      </w:r>
    </w:p>
    <w:p w14:paraId="5FFE543D" w14:textId="77777777" w:rsidR="005B38A7" w:rsidRDefault="005B38A7" w:rsidP="005B38A7">
      <w:r>
        <w:t xml:space="preserve">The </w:t>
      </w:r>
      <w:r w:rsidRPr="006E03DE">
        <w:t>MPOWER</w:t>
      </w:r>
      <w:r>
        <w:t xml:space="preserve"> Programme at HIV Ireland is a suite of peer-driven community-level interventions which aim to achieve a reduction in the acquisition of HIV and STIs and an overall improvement of sexual health and wellbeing among gay, bisexual and men who have sex with men (gbMSM).</w:t>
      </w:r>
    </w:p>
    <w:p w14:paraId="3AF2903C" w14:textId="1BE7AC42" w:rsidR="005B38A7" w:rsidRDefault="005B38A7" w:rsidP="005B38A7">
      <w:r>
        <w:t>We devise sex-positive, judgement-free and harm reduction-based resources, services and supports where the needs of gbMSM have or can be identified. The programme strives to be inclusive of the diverse identities within the community of gbMSM and to incorporate the experiences of those living with HIV and those who are vulnerable to acquiring HIV.</w:t>
      </w:r>
    </w:p>
    <w:p w14:paraId="296698BD" w14:textId="067B6566" w:rsidR="005B38A7" w:rsidRPr="005B38A7" w:rsidRDefault="005B38A7" w:rsidP="0038731B">
      <w:r>
        <w:t xml:space="preserve">Our work is delivered within the context of a broader sexual health and wellbeing framework which aims to take into consideration the range of social determinants of health that impact on sexual behaviour and vulnerability in acquiring HIV &amp; STIs. This includes our mental, </w:t>
      </w:r>
      <w:r w:rsidR="00FC08BE">
        <w:t>physical,</w:t>
      </w:r>
      <w:r>
        <w:t xml:space="preserve"> and social health.</w:t>
      </w:r>
    </w:p>
    <w:p w14:paraId="06891C75" w14:textId="55908B59" w:rsidR="0038731B" w:rsidRPr="00CA5DE1" w:rsidRDefault="00CA5DE1" w:rsidP="0038731B">
      <w:pPr>
        <w:rPr>
          <w:b/>
        </w:rPr>
      </w:pPr>
      <w:r w:rsidRPr="00CA5DE1">
        <w:rPr>
          <w:b/>
        </w:rPr>
        <w:t>Job Overview</w:t>
      </w:r>
      <w:r w:rsidR="0038731B" w:rsidRPr="00CA5DE1">
        <w:rPr>
          <w:b/>
        </w:rPr>
        <w:t>:</w:t>
      </w:r>
    </w:p>
    <w:p w14:paraId="33D70E78" w14:textId="0EAC1E84" w:rsidR="00D46B4E" w:rsidRDefault="005B38A7" w:rsidP="0038731B">
      <w:r w:rsidRPr="005B38A7">
        <w:t xml:space="preserve">The Chemsex </w:t>
      </w:r>
      <w:r w:rsidR="00CB02CA">
        <w:t>Project Coordinator</w:t>
      </w:r>
      <w:r w:rsidRPr="005B38A7">
        <w:t xml:space="preserve"> at MPOWER will </w:t>
      </w:r>
      <w:r w:rsidR="00B86CDA">
        <w:t xml:space="preserve">co-develop and pilot new services and resources </w:t>
      </w:r>
      <w:r w:rsidR="00D46B4E">
        <w:t>that aim</w:t>
      </w:r>
      <w:r w:rsidRPr="005B38A7">
        <w:t xml:space="preserve"> to </w:t>
      </w:r>
      <w:r w:rsidR="00D46B4E">
        <w:t xml:space="preserve">support </w:t>
      </w:r>
      <w:r w:rsidRPr="005B38A7">
        <w:t xml:space="preserve">gbMSM experiencing difficulties </w:t>
      </w:r>
      <w:r w:rsidR="00D46B4E">
        <w:t>with</w:t>
      </w:r>
      <w:r w:rsidRPr="005B38A7">
        <w:t xml:space="preserve"> chemsex</w:t>
      </w:r>
      <w:r w:rsidR="00D46B4E">
        <w:t xml:space="preserve"> and/or club drug use</w:t>
      </w:r>
      <w:r>
        <w:t>.</w:t>
      </w:r>
      <w:r w:rsidR="00D46B4E">
        <w:t xml:space="preserve"> </w:t>
      </w:r>
    </w:p>
    <w:p w14:paraId="5360BF62" w14:textId="1CFCDBA5" w:rsidR="00E965F7" w:rsidRDefault="00BD568B" w:rsidP="0038731B">
      <w:r>
        <w:t>This role will involve equipping</w:t>
      </w:r>
      <w:r w:rsidRPr="00BD568B">
        <w:t xml:space="preserve"> </w:t>
      </w:r>
      <w:r w:rsidR="005B38A7">
        <w:t>gbMSM</w:t>
      </w:r>
      <w:r>
        <w:t xml:space="preserve"> who</w:t>
      </w:r>
      <w:r w:rsidR="00050208">
        <w:t xml:space="preserve"> </w:t>
      </w:r>
      <w:r>
        <w:t xml:space="preserve">engage </w:t>
      </w:r>
      <w:r w:rsidR="008A2540">
        <w:t>in chemsex</w:t>
      </w:r>
      <w:r w:rsidR="00C77D87">
        <w:t xml:space="preserve"> and/or use club drugs</w:t>
      </w:r>
      <w:r w:rsidRPr="00BD568B">
        <w:t xml:space="preserve"> with </w:t>
      </w:r>
      <w:r w:rsidRPr="005B6FE9">
        <w:t>knowledge, competencies,</w:t>
      </w:r>
      <w:r w:rsidRPr="00FF225A">
        <w:t xml:space="preserve"> and </w:t>
      </w:r>
      <w:r w:rsidR="00FF225A">
        <w:t>resources</w:t>
      </w:r>
      <w:r w:rsidRPr="00BD568B">
        <w:t xml:space="preserve"> to proactively manage their use, reduce the risk of </w:t>
      </w:r>
      <w:r>
        <w:t>HIV and STI</w:t>
      </w:r>
      <w:r w:rsidRPr="00BD568B">
        <w:t xml:space="preserve"> </w:t>
      </w:r>
      <w:r w:rsidR="00050208">
        <w:t>acquisition</w:t>
      </w:r>
      <w:r w:rsidRPr="00BD568B">
        <w:t>, an</w:t>
      </w:r>
      <w:r>
        <w:t>d to</w:t>
      </w:r>
      <w:r w:rsidRPr="00BD568B">
        <w:t xml:space="preserve"> prevent overdoses</w:t>
      </w:r>
      <w:r w:rsidR="00EF7983">
        <w:t xml:space="preserve"> and other negative health outcomes</w:t>
      </w:r>
      <w:r w:rsidRPr="00BD568B">
        <w:t>.</w:t>
      </w:r>
      <w:r w:rsidR="00EF7983">
        <w:t xml:space="preserve"> </w:t>
      </w:r>
      <w:r w:rsidR="00C77D87">
        <w:t>The successful candidate</w:t>
      </w:r>
      <w:r w:rsidR="00C77D87" w:rsidRPr="00C77D87">
        <w:t xml:space="preserve"> will </w:t>
      </w:r>
      <w:r w:rsidR="00C77D87">
        <w:t>co-develop and deliver</w:t>
      </w:r>
      <w:r w:rsidR="00C77D87" w:rsidRPr="00C77D87">
        <w:t xml:space="preserve"> person-centred </w:t>
      </w:r>
      <w:r w:rsidR="00C77D87">
        <w:t>projects</w:t>
      </w:r>
      <w:r w:rsidR="00C77D87" w:rsidRPr="00C77D87">
        <w:t xml:space="preserve"> that reflects the rights, preferences, and choices of individuals in an environment that is safe, healthy and maintains the individual’s dignity and wellbeing. </w:t>
      </w:r>
    </w:p>
    <w:p w14:paraId="58E623B6" w14:textId="5E4AC1D0" w:rsidR="0047397C" w:rsidRDefault="00EF7983" w:rsidP="0038731B">
      <w:r>
        <w:t xml:space="preserve">The successful candidate will </w:t>
      </w:r>
      <w:r w:rsidR="00467560">
        <w:t>co-develop</w:t>
      </w:r>
      <w:r w:rsidR="00B67F4F">
        <w:t xml:space="preserve"> </w:t>
      </w:r>
      <w:r>
        <w:t>and deliver</w:t>
      </w:r>
      <w:r w:rsidRPr="00EF7983">
        <w:t xml:space="preserve"> </w:t>
      </w:r>
      <w:r>
        <w:t>a</w:t>
      </w:r>
      <w:r w:rsidRPr="00EF7983">
        <w:t xml:space="preserve"> workshop series </w:t>
      </w:r>
      <w:r>
        <w:t xml:space="preserve">covering harm reduction and relapse prevention </w:t>
      </w:r>
      <w:r w:rsidR="00CA5D3C">
        <w:t>skills</w:t>
      </w:r>
      <w:r w:rsidR="00696D7B">
        <w:t>,</w:t>
      </w:r>
      <w:r w:rsidR="00CA5D3C">
        <w:t xml:space="preserve"> </w:t>
      </w:r>
      <w:r w:rsidR="00B0465F">
        <w:t>pilot</w:t>
      </w:r>
      <w:r w:rsidR="00CA5D3C">
        <w:t xml:space="preserve"> </w:t>
      </w:r>
      <w:r w:rsidR="00B0465F">
        <w:t xml:space="preserve">a </w:t>
      </w:r>
      <w:r w:rsidR="00696D7B">
        <w:t xml:space="preserve">chemsex </w:t>
      </w:r>
      <w:r w:rsidR="00CA5D3C">
        <w:t>peer support group</w:t>
      </w:r>
      <w:r w:rsidR="003C6FCA">
        <w:t>,</w:t>
      </w:r>
      <w:r w:rsidR="00CA5D3C">
        <w:t xml:space="preserve"> </w:t>
      </w:r>
      <w:r w:rsidR="00696D7B">
        <w:t xml:space="preserve">and </w:t>
      </w:r>
      <w:r w:rsidR="00B67F4F">
        <w:t xml:space="preserve">co-develop </w:t>
      </w:r>
      <w:r w:rsidR="00B67F4F" w:rsidRPr="00B67F4F">
        <w:t>harm reduction resources for gbMSM engaging in chemsex</w:t>
      </w:r>
      <w:r w:rsidRPr="00EF7983">
        <w:t>.</w:t>
      </w:r>
      <w:r w:rsidR="00C77D87">
        <w:t xml:space="preserve"> </w:t>
      </w:r>
      <w:r w:rsidR="00C77D87" w:rsidRPr="00C77D87">
        <w:t xml:space="preserve">They will </w:t>
      </w:r>
      <w:r w:rsidR="00C77D87">
        <w:t xml:space="preserve">also </w:t>
      </w:r>
      <w:r w:rsidR="00C77D87" w:rsidRPr="00C77D87">
        <w:t>provide access to supports at HIV Ireland and in community settings including local sexual health clinics.</w:t>
      </w:r>
    </w:p>
    <w:p w14:paraId="05B943CA" w14:textId="54FC625B" w:rsidR="00696D7B" w:rsidRPr="00696D7B" w:rsidRDefault="0038731B" w:rsidP="00696D7B">
      <w:pPr>
        <w:rPr>
          <w:b/>
        </w:rPr>
      </w:pPr>
      <w:r w:rsidRPr="00556C9E">
        <w:rPr>
          <w:b/>
        </w:rPr>
        <w:t>Main Responsibilities and Duties</w:t>
      </w:r>
      <w:r w:rsidR="00556C9E">
        <w:rPr>
          <w:b/>
        </w:rPr>
        <w:t>:</w:t>
      </w:r>
    </w:p>
    <w:p w14:paraId="5A33CBDF" w14:textId="34B91F09" w:rsidR="00A5123F" w:rsidRDefault="00A5123F" w:rsidP="00A5123F">
      <w:pPr>
        <w:pStyle w:val="ListParagraph"/>
        <w:numPr>
          <w:ilvl w:val="0"/>
          <w:numId w:val="1"/>
        </w:numPr>
      </w:pPr>
      <w:r>
        <w:t>Deliver support to gbMSM</w:t>
      </w:r>
      <w:r w:rsidR="00A378D7">
        <w:t xml:space="preserve"> through online outreach and</w:t>
      </w:r>
      <w:r>
        <w:t xml:space="preserve"> at partner locations, including local sexual health services and LGBT community venues.</w:t>
      </w:r>
    </w:p>
    <w:p w14:paraId="28060255" w14:textId="53DC3BFA" w:rsidR="00467560" w:rsidRDefault="0019110E" w:rsidP="00467560">
      <w:pPr>
        <w:pStyle w:val="ListParagraph"/>
        <w:numPr>
          <w:ilvl w:val="0"/>
          <w:numId w:val="1"/>
        </w:numPr>
      </w:pPr>
      <w:r>
        <w:t>Co-develop</w:t>
      </w:r>
      <w:r w:rsidR="00467560">
        <w:t xml:space="preserve"> </w:t>
      </w:r>
      <w:r w:rsidR="00050208">
        <w:t>chemsex</w:t>
      </w:r>
      <w:r w:rsidR="00874390">
        <w:t xml:space="preserve"> and </w:t>
      </w:r>
      <w:r w:rsidR="00B36CDE">
        <w:t xml:space="preserve">club drugs </w:t>
      </w:r>
      <w:r w:rsidR="00BA74F1">
        <w:t>harm reduction</w:t>
      </w:r>
      <w:r w:rsidR="00467560">
        <w:t xml:space="preserve"> </w:t>
      </w:r>
      <w:r w:rsidR="00BA74F1">
        <w:t>resources</w:t>
      </w:r>
      <w:r w:rsidR="00467560">
        <w:t>.</w:t>
      </w:r>
    </w:p>
    <w:p w14:paraId="142B11BD" w14:textId="20810327" w:rsidR="0019110E" w:rsidRDefault="00B36CDE" w:rsidP="0019110E">
      <w:pPr>
        <w:pStyle w:val="ListParagraph"/>
        <w:numPr>
          <w:ilvl w:val="0"/>
          <w:numId w:val="1"/>
        </w:numPr>
      </w:pPr>
      <w:r>
        <w:t>Support in</w:t>
      </w:r>
      <w:r w:rsidR="00467560">
        <w:t xml:space="preserve"> the development of an interactive digital </w:t>
      </w:r>
      <w:r w:rsidR="00BA74F1">
        <w:t>chemsex</w:t>
      </w:r>
      <w:r w:rsidR="00050208">
        <w:t xml:space="preserve"> </w:t>
      </w:r>
      <w:r w:rsidR="00467560">
        <w:t>resource</w:t>
      </w:r>
      <w:r w:rsidR="008522E9">
        <w:t xml:space="preserve"> for gbMSM</w:t>
      </w:r>
      <w:r w:rsidR="00467560">
        <w:t>.</w:t>
      </w:r>
    </w:p>
    <w:p w14:paraId="0DC169C4" w14:textId="0579C90D" w:rsidR="0019110E" w:rsidRDefault="0019110E" w:rsidP="0019110E">
      <w:pPr>
        <w:pStyle w:val="ListParagraph"/>
        <w:numPr>
          <w:ilvl w:val="0"/>
          <w:numId w:val="1"/>
        </w:numPr>
      </w:pPr>
      <w:r>
        <w:t>Design and</w:t>
      </w:r>
      <w:r w:rsidRPr="0019110E">
        <w:t xml:space="preserve"> delive</w:t>
      </w:r>
      <w:r>
        <w:t>r</w:t>
      </w:r>
      <w:r w:rsidRPr="0019110E">
        <w:t xml:space="preserve"> </w:t>
      </w:r>
      <w:r>
        <w:t>a</w:t>
      </w:r>
      <w:r w:rsidRPr="0019110E">
        <w:t xml:space="preserve"> six</w:t>
      </w:r>
      <w:r>
        <w:t>-</w:t>
      </w:r>
      <w:r w:rsidRPr="0019110E">
        <w:t xml:space="preserve">week chemsex </w:t>
      </w:r>
      <w:r>
        <w:t>workshop</w:t>
      </w:r>
      <w:r w:rsidRPr="0019110E">
        <w:t xml:space="preserve"> </w:t>
      </w:r>
      <w:r>
        <w:t>series</w:t>
      </w:r>
      <w:r w:rsidRPr="0019110E">
        <w:t xml:space="preserve"> </w:t>
      </w:r>
      <w:r>
        <w:t>covering harm reduction and relapse prevention.</w:t>
      </w:r>
    </w:p>
    <w:p w14:paraId="023FF478" w14:textId="3D2F7576" w:rsidR="00BA74F1" w:rsidRDefault="0019110E" w:rsidP="00BA74F1">
      <w:pPr>
        <w:pStyle w:val="ListParagraph"/>
        <w:numPr>
          <w:ilvl w:val="0"/>
          <w:numId w:val="1"/>
        </w:numPr>
      </w:pPr>
      <w:r>
        <w:t>Develop and deliver a chemsex peer support grou</w:t>
      </w:r>
      <w:r w:rsidR="008522E9">
        <w:t>p.</w:t>
      </w:r>
    </w:p>
    <w:p w14:paraId="011AF544" w14:textId="1DEDC164" w:rsidR="00BA74F1" w:rsidRDefault="00BA74F1" w:rsidP="00BA74F1">
      <w:pPr>
        <w:pStyle w:val="ListParagraph"/>
        <w:numPr>
          <w:ilvl w:val="0"/>
          <w:numId w:val="1"/>
        </w:numPr>
      </w:pPr>
      <w:r>
        <w:lastRenderedPageBreak/>
        <w:t>Engage in regular professional supervision and MPOWER team meetings.</w:t>
      </w:r>
    </w:p>
    <w:p w14:paraId="0F5E81F7" w14:textId="74531C45" w:rsidR="00B0465F" w:rsidRPr="0019110E" w:rsidRDefault="008522E9" w:rsidP="0019110E">
      <w:pPr>
        <w:pStyle w:val="ListParagraph"/>
        <w:numPr>
          <w:ilvl w:val="0"/>
          <w:numId w:val="1"/>
        </w:numPr>
      </w:pPr>
      <w:r w:rsidRPr="008522E9">
        <w:t xml:space="preserve">Build relationships </w:t>
      </w:r>
      <w:r w:rsidR="00B36CDE">
        <w:t>and collaborations within the sexual health and</w:t>
      </w:r>
      <w:r w:rsidRPr="008522E9">
        <w:t xml:space="preserve"> drug </w:t>
      </w:r>
      <w:r w:rsidR="00B36CDE">
        <w:t>&amp;</w:t>
      </w:r>
      <w:r w:rsidRPr="008522E9">
        <w:t xml:space="preserve"> alcohol </w:t>
      </w:r>
      <w:r w:rsidR="00B36CDE">
        <w:t>sector.</w:t>
      </w:r>
    </w:p>
    <w:p w14:paraId="2FACC4A1" w14:textId="4DBFC762" w:rsidR="00556C9E" w:rsidRDefault="00E76E38" w:rsidP="0038731B">
      <w:pPr>
        <w:pStyle w:val="ListParagraph"/>
        <w:numPr>
          <w:ilvl w:val="0"/>
          <w:numId w:val="1"/>
        </w:numPr>
      </w:pPr>
      <w:r>
        <w:t>Participate in</w:t>
      </w:r>
      <w:r w:rsidR="0038731B">
        <w:t xml:space="preserve"> </w:t>
      </w:r>
      <w:r>
        <w:t>data collection</w:t>
      </w:r>
      <w:r w:rsidR="00BA74F1">
        <w:t xml:space="preserve"> and </w:t>
      </w:r>
      <w:r>
        <w:t>routine reporting</w:t>
      </w:r>
      <w:r w:rsidR="0038731B">
        <w:t>.</w:t>
      </w:r>
    </w:p>
    <w:p w14:paraId="49415C37" w14:textId="77777777" w:rsidR="00874022" w:rsidRDefault="002C5E86" w:rsidP="0038731B">
      <w:pPr>
        <w:pStyle w:val="ListParagraph"/>
        <w:numPr>
          <w:ilvl w:val="0"/>
          <w:numId w:val="1"/>
        </w:numPr>
      </w:pPr>
      <w:r>
        <w:t>U</w:t>
      </w:r>
      <w:r w:rsidR="0038731B">
        <w:t>ndertake appropriate training as required.</w:t>
      </w:r>
    </w:p>
    <w:p w14:paraId="7414DC71" w14:textId="25831208" w:rsidR="00556C9E" w:rsidRDefault="00874022" w:rsidP="0038731B">
      <w:pPr>
        <w:pStyle w:val="ListParagraph"/>
        <w:numPr>
          <w:ilvl w:val="0"/>
          <w:numId w:val="1"/>
        </w:numPr>
      </w:pPr>
      <w:r w:rsidRPr="00415CD1">
        <w:t>Carry out any of the duties which fall within the broad spirit, scope, and purpose of HIV Ireland</w:t>
      </w:r>
      <w:r>
        <w:t>.</w:t>
      </w:r>
      <w:r w:rsidR="00692473">
        <w:br/>
      </w:r>
    </w:p>
    <w:p w14:paraId="2151212C" w14:textId="43FCE62E" w:rsidR="00EA5C0D" w:rsidRPr="00EA5C0D" w:rsidRDefault="007E1C0B" w:rsidP="00EA5C0D">
      <w:pPr>
        <w:rPr>
          <w:b/>
        </w:rPr>
      </w:pPr>
      <w:r>
        <w:rPr>
          <w:b/>
        </w:rPr>
        <w:t xml:space="preserve">Experience, </w:t>
      </w:r>
      <w:r w:rsidR="00692473">
        <w:rPr>
          <w:b/>
        </w:rPr>
        <w:t>Skills and Knowledge</w:t>
      </w:r>
    </w:p>
    <w:p w14:paraId="7E9CE2A5" w14:textId="0C4D56FB" w:rsidR="00EA5C0D" w:rsidRDefault="00EA5C0D" w:rsidP="00CB3EF9">
      <w:pPr>
        <w:pStyle w:val="ListParagraph"/>
        <w:numPr>
          <w:ilvl w:val="0"/>
          <w:numId w:val="3"/>
        </w:numPr>
      </w:pPr>
      <w:r>
        <w:t>Demonstrable</w:t>
      </w:r>
      <w:r w:rsidRPr="00EA5C0D">
        <w:t xml:space="preserve"> relevant experience </w:t>
      </w:r>
      <w:r>
        <w:t>in</w:t>
      </w:r>
      <w:r w:rsidRPr="00EA5C0D">
        <w:t xml:space="preserve"> </w:t>
      </w:r>
      <w:r w:rsidR="00581581">
        <w:t>crisis support/intervention</w:t>
      </w:r>
      <w:r w:rsidR="007E1C0B">
        <w:t xml:space="preserve">, </w:t>
      </w:r>
      <w:r w:rsidRPr="00EA5C0D">
        <w:t>group facilitation</w:t>
      </w:r>
      <w:r w:rsidR="007E1C0B">
        <w:t xml:space="preserve"> and peer-led interventions</w:t>
      </w:r>
      <w:r>
        <w:t>.</w:t>
      </w:r>
    </w:p>
    <w:p w14:paraId="01145C7B" w14:textId="7C8E8BFA" w:rsidR="00581581" w:rsidRPr="00EA5C0D" w:rsidRDefault="00F103B0" w:rsidP="00CB3EF9">
      <w:pPr>
        <w:pStyle w:val="ListParagraph"/>
        <w:numPr>
          <w:ilvl w:val="0"/>
          <w:numId w:val="3"/>
        </w:numPr>
      </w:pPr>
      <w:r w:rsidRPr="00F103B0">
        <w:t xml:space="preserve">Specific knowledge of the substance use and sexual health needs of </w:t>
      </w:r>
      <w:r>
        <w:t>gbMSM, p</w:t>
      </w:r>
      <w:r w:rsidRPr="00F103B0">
        <w:t>articularly in relation to HIV prevention</w:t>
      </w:r>
      <w:r>
        <w:t xml:space="preserve">, </w:t>
      </w:r>
      <w:r w:rsidR="00581581">
        <w:t xml:space="preserve">club drugs and chemsex, </w:t>
      </w:r>
      <w:r>
        <w:t>with</w:t>
      </w:r>
      <w:r w:rsidR="00581581">
        <w:t xml:space="preserve"> </w:t>
      </w:r>
      <w:r w:rsidR="007E1C0B">
        <w:t xml:space="preserve">experience in </w:t>
      </w:r>
      <w:r w:rsidR="00581581">
        <w:t xml:space="preserve">the application of </w:t>
      </w:r>
      <w:r w:rsidR="007E1C0B">
        <w:t xml:space="preserve">evidence-based interventions </w:t>
      </w:r>
      <w:r w:rsidR="00581581">
        <w:t>in response to these practices.</w:t>
      </w:r>
    </w:p>
    <w:p w14:paraId="7528D303" w14:textId="4F6885EF" w:rsidR="00A15307" w:rsidRDefault="00461EF6" w:rsidP="00CB3EF9">
      <w:pPr>
        <w:pStyle w:val="ListParagraph"/>
        <w:numPr>
          <w:ilvl w:val="0"/>
          <w:numId w:val="3"/>
        </w:numPr>
      </w:pPr>
      <w:r>
        <w:t>An understanding of the health and social issues that affect g</w:t>
      </w:r>
      <w:r w:rsidR="00E030F0">
        <w:t>bMSM</w:t>
      </w:r>
      <w:r>
        <w:t xml:space="preserve">. </w:t>
      </w:r>
    </w:p>
    <w:p w14:paraId="2B3E26EA" w14:textId="40FA7FC3" w:rsidR="007E1C0B" w:rsidRDefault="007E1C0B" w:rsidP="00CB3EF9">
      <w:pPr>
        <w:pStyle w:val="ListParagraph"/>
        <w:numPr>
          <w:ilvl w:val="0"/>
          <w:numId w:val="3"/>
        </w:numPr>
      </w:pPr>
      <w:r w:rsidRPr="007E1C0B">
        <w:t xml:space="preserve">Experience of </w:t>
      </w:r>
      <w:r>
        <w:t xml:space="preserve">defining, </w:t>
      </w:r>
      <w:r w:rsidRPr="007E1C0B">
        <w:t>developing</w:t>
      </w:r>
      <w:r>
        <w:t xml:space="preserve">, </w:t>
      </w:r>
      <w:r w:rsidR="00E030F0" w:rsidRPr="007E1C0B">
        <w:t>implementing,</w:t>
      </w:r>
      <w:r>
        <w:t xml:space="preserve"> and evaluating</w:t>
      </w:r>
      <w:r w:rsidRPr="007E1C0B">
        <w:t xml:space="preserve"> </w:t>
      </w:r>
      <w:r>
        <w:t>interventions and services.</w:t>
      </w:r>
    </w:p>
    <w:p w14:paraId="693B772D" w14:textId="06EB587F" w:rsidR="00461EF6" w:rsidRDefault="00461EF6" w:rsidP="00CB3EF9">
      <w:pPr>
        <w:pStyle w:val="ListParagraph"/>
        <w:numPr>
          <w:ilvl w:val="0"/>
          <w:numId w:val="3"/>
        </w:numPr>
      </w:pPr>
      <w:r w:rsidRPr="00461EF6">
        <w:t>An ability to work with people from a wide range of backgrounds in a variety of settings in a respectful and empowering way.</w:t>
      </w:r>
    </w:p>
    <w:p w14:paraId="0DF0ADEC" w14:textId="00346B87" w:rsidR="00E76E38" w:rsidRDefault="00461EF6" w:rsidP="00CB3EF9">
      <w:pPr>
        <w:pStyle w:val="ListParagraph"/>
        <w:numPr>
          <w:ilvl w:val="0"/>
          <w:numId w:val="3"/>
        </w:numPr>
      </w:pPr>
      <w:r>
        <w:t>The ability to work as part of a team and in partnership with other organisations and individuals.</w:t>
      </w:r>
    </w:p>
    <w:p w14:paraId="44A5C95C" w14:textId="7A2B74C5" w:rsidR="00461EF6" w:rsidRDefault="00461EF6" w:rsidP="00CB3EF9">
      <w:pPr>
        <w:pStyle w:val="ListParagraph"/>
        <w:numPr>
          <w:ilvl w:val="0"/>
          <w:numId w:val="3"/>
        </w:numPr>
      </w:pPr>
      <w:r>
        <w:t xml:space="preserve">Experience of working with </w:t>
      </w:r>
      <w:r w:rsidR="00C96B3F">
        <w:t>g</w:t>
      </w:r>
      <w:r w:rsidR="00E030F0">
        <w:t>bMSM</w:t>
      </w:r>
      <w:r>
        <w:t xml:space="preserve"> in community settings.</w:t>
      </w:r>
    </w:p>
    <w:p w14:paraId="714ED11D" w14:textId="77777777" w:rsidR="004D2BDF" w:rsidRDefault="004D2BDF" w:rsidP="00CB3EF9">
      <w:pPr>
        <w:pStyle w:val="ListParagraph"/>
        <w:numPr>
          <w:ilvl w:val="0"/>
          <w:numId w:val="3"/>
        </w:numPr>
      </w:pPr>
      <w:r w:rsidRPr="004D2BDF">
        <w:t>Experience of building and maintaining relationships with a variety of internal and external stakeholders</w:t>
      </w:r>
    </w:p>
    <w:p w14:paraId="31332579" w14:textId="2F33ABBF" w:rsidR="00461EF6" w:rsidRDefault="00461EF6" w:rsidP="00CB3EF9">
      <w:pPr>
        <w:pStyle w:val="ListParagraph"/>
        <w:numPr>
          <w:ilvl w:val="0"/>
          <w:numId w:val="3"/>
        </w:numPr>
      </w:pPr>
      <w:r>
        <w:t>A strong and full commitment to confidentiality</w:t>
      </w:r>
      <w:r w:rsidR="004D2BDF">
        <w:t>, respecting GDPR and governance best practice.</w:t>
      </w:r>
    </w:p>
    <w:p w14:paraId="61924CF4" w14:textId="09134CA9" w:rsidR="00041D67" w:rsidRDefault="007535FB" w:rsidP="00CB3EF9">
      <w:pPr>
        <w:pStyle w:val="ListParagraph"/>
        <w:numPr>
          <w:ilvl w:val="0"/>
          <w:numId w:val="3"/>
        </w:numPr>
      </w:pPr>
      <w:r>
        <w:t>Self-motivated with e</w:t>
      </w:r>
      <w:r w:rsidR="00041D67">
        <w:t>xcellent organisation and communication skills.</w:t>
      </w:r>
    </w:p>
    <w:p w14:paraId="401921CF" w14:textId="6520D84A" w:rsidR="00041D67" w:rsidRDefault="00BA1A10" w:rsidP="00041D67">
      <w:r>
        <w:t xml:space="preserve">This role will require </w:t>
      </w:r>
      <w:r w:rsidR="00B72D76">
        <w:t xml:space="preserve">flexibility as </w:t>
      </w:r>
      <w:r w:rsidR="00C96B3F">
        <w:t>some</w:t>
      </w:r>
      <w:r w:rsidR="00B72D76">
        <w:t xml:space="preserve"> of the work </w:t>
      </w:r>
      <w:r w:rsidR="00F103B0">
        <w:t>may</w:t>
      </w:r>
      <w:r w:rsidR="00B72D76">
        <w:t xml:space="preserve"> take place during evenings and weekends.</w:t>
      </w:r>
    </w:p>
    <w:sectPr w:rsidR="00041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648"/>
    <w:multiLevelType w:val="hybridMultilevel"/>
    <w:tmpl w:val="CF384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124BA6"/>
    <w:multiLevelType w:val="hybridMultilevel"/>
    <w:tmpl w:val="CF384D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112AD5"/>
    <w:multiLevelType w:val="hybridMultilevel"/>
    <w:tmpl w:val="E146D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50961786">
    <w:abstractNumId w:val="1"/>
  </w:num>
  <w:num w:numId="2" w16cid:durableId="182785911">
    <w:abstractNumId w:val="2"/>
  </w:num>
  <w:num w:numId="3" w16cid:durableId="15757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1B"/>
    <w:rsid w:val="00041D67"/>
    <w:rsid w:val="00050208"/>
    <w:rsid w:val="001340DD"/>
    <w:rsid w:val="0019110E"/>
    <w:rsid w:val="001B440B"/>
    <w:rsid w:val="001F287B"/>
    <w:rsid w:val="002C5E86"/>
    <w:rsid w:val="002D2D73"/>
    <w:rsid w:val="002E2AEF"/>
    <w:rsid w:val="0038731B"/>
    <w:rsid w:val="003C6FCA"/>
    <w:rsid w:val="004316F6"/>
    <w:rsid w:val="0045686C"/>
    <w:rsid w:val="00461EF6"/>
    <w:rsid w:val="00467560"/>
    <w:rsid w:val="0047397C"/>
    <w:rsid w:val="004A26F6"/>
    <w:rsid w:val="004B5B3D"/>
    <w:rsid w:val="004C75EC"/>
    <w:rsid w:val="004D2BDF"/>
    <w:rsid w:val="00556C9E"/>
    <w:rsid w:val="00581581"/>
    <w:rsid w:val="00582EE6"/>
    <w:rsid w:val="00583F7C"/>
    <w:rsid w:val="005B0452"/>
    <w:rsid w:val="005B38A7"/>
    <w:rsid w:val="005B6FE9"/>
    <w:rsid w:val="005C7DAF"/>
    <w:rsid w:val="005E052A"/>
    <w:rsid w:val="00616AFC"/>
    <w:rsid w:val="00666968"/>
    <w:rsid w:val="00692473"/>
    <w:rsid w:val="00696D7B"/>
    <w:rsid w:val="006C3931"/>
    <w:rsid w:val="006F25AF"/>
    <w:rsid w:val="007535FB"/>
    <w:rsid w:val="007A0EB8"/>
    <w:rsid w:val="007B4433"/>
    <w:rsid w:val="007E1C0B"/>
    <w:rsid w:val="008522E9"/>
    <w:rsid w:val="00874022"/>
    <w:rsid w:val="00874390"/>
    <w:rsid w:val="008A2540"/>
    <w:rsid w:val="008B0001"/>
    <w:rsid w:val="009D7784"/>
    <w:rsid w:val="00A15307"/>
    <w:rsid w:val="00A378D7"/>
    <w:rsid w:val="00A4784C"/>
    <w:rsid w:val="00A5123F"/>
    <w:rsid w:val="00B0465F"/>
    <w:rsid w:val="00B3297E"/>
    <w:rsid w:val="00B36CDE"/>
    <w:rsid w:val="00B67F4F"/>
    <w:rsid w:val="00B72D76"/>
    <w:rsid w:val="00B86CDA"/>
    <w:rsid w:val="00B94D97"/>
    <w:rsid w:val="00BA1A10"/>
    <w:rsid w:val="00BA74F1"/>
    <w:rsid w:val="00BD568B"/>
    <w:rsid w:val="00C77D87"/>
    <w:rsid w:val="00C96B3F"/>
    <w:rsid w:val="00CA5D3C"/>
    <w:rsid w:val="00CA5DE1"/>
    <w:rsid w:val="00CB02CA"/>
    <w:rsid w:val="00CB3EF9"/>
    <w:rsid w:val="00D44D6C"/>
    <w:rsid w:val="00D46B4E"/>
    <w:rsid w:val="00D7310E"/>
    <w:rsid w:val="00D9704B"/>
    <w:rsid w:val="00DE033B"/>
    <w:rsid w:val="00E030F0"/>
    <w:rsid w:val="00E76E38"/>
    <w:rsid w:val="00E965F7"/>
    <w:rsid w:val="00EA5C0D"/>
    <w:rsid w:val="00EF7983"/>
    <w:rsid w:val="00F103B0"/>
    <w:rsid w:val="00F32B8C"/>
    <w:rsid w:val="00F44751"/>
    <w:rsid w:val="00F65ABC"/>
    <w:rsid w:val="00FC08BE"/>
    <w:rsid w:val="00FF22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CB98"/>
  <w15:chartTrackingRefBased/>
  <w15:docId w15:val="{3DEC8CE7-BE3F-4D45-AB2F-883A1F72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9E"/>
    <w:pPr>
      <w:ind w:left="720"/>
      <w:contextualSpacing/>
    </w:pPr>
  </w:style>
  <w:style w:type="paragraph" w:styleId="BalloonText">
    <w:name w:val="Balloon Text"/>
    <w:basedOn w:val="Normal"/>
    <w:link w:val="BalloonTextChar"/>
    <w:uiPriority w:val="99"/>
    <w:semiHidden/>
    <w:unhideWhenUsed/>
    <w:rsid w:val="00583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Shanley</dc:creator>
  <cp:keywords/>
  <dc:description/>
  <cp:lastModifiedBy>Adam Shanley</cp:lastModifiedBy>
  <cp:revision>3</cp:revision>
  <dcterms:created xsi:type="dcterms:W3CDTF">2022-05-16T15:09:00Z</dcterms:created>
  <dcterms:modified xsi:type="dcterms:W3CDTF">2022-06-30T14:41:00Z</dcterms:modified>
</cp:coreProperties>
</file>